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4BAEB" w14:textId="77777777" w:rsidR="00005B9F" w:rsidRDefault="00A757DD" w:rsidP="00A757DD">
      <w:pPr>
        <w:pStyle w:val="Heading1"/>
      </w:pPr>
      <w:r>
        <w:t>F&amp;I Specialist/Manger Retention Process</w:t>
      </w:r>
    </w:p>
    <w:p w14:paraId="3F538E3B" w14:textId="77777777" w:rsidR="00005B9F" w:rsidRDefault="00A757DD" w:rsidP="004C42B2">
      <w:pPr>
        <w:pStyle w:val="Heading2"/>
      </w:pPr>
      <w:r>
        <w:t xml:space="preserve">Recruiting/Conditions of </w:t>
      </w:r>
      <w:r w:rsidR="00487D6E">
        <w:t>a Team Member</w:t>
      </w:r>
      <w:r>
        <w:t xml:space="preserve"> </w:t>
      </w:r>
    </w:p>
    <w:p w14:paraId="03844481" w14:textId="77777777" w:rsidR="004C42B2" w:rsidRDefault="004C42B2" w:rsidP="004C42B2">
      <w:r>
        <w:t>Our goal is to find a team member who exemplifies the following qualities:</w:t>
      </w:r>
      <w:bookmarkStart w:id="0" w:name="_GoBack"/>
      <w:bookmarkEnd w:id="0"/>
      <w:r>
        <w:t xml:space="preserve"> </w:t>
      </w:r>
    </w:p>
    <w:p w14:paraId="0444BEE4" w14:textId="77777777" w:rsidR="004C42B2" w:rsidRDefault="004C42B2" w:rsidP="004C42B2">
      <w:pPr>
        <w:pStyle w:val="ListParagraph"/>
        <w:numPr>
          <w:ilvl w:val="0"/>
          <w:numId w:val="8"/>
        </w:numPr>
      </w:pPr>
      <w:r>
        <w:t>Willingness to learn.</w:t>
      </w:r>
    </w:p>
    <w:p w14:paraId="5C5BE2E1" w14:textId="77777777" w:rsidR="004C42B2" w:rsidRDefault="004C42B2" w:rsidP="004C42B2">
      <w:pPr>
        <w:pStyle w:val="ListParagraph"/>
        <w:numPr>
          <w:ilvl w:val="0"/>
          <w:numId w:val="8"/>
        </w:numPr>
      </w:pPr>
      <w:r>
        <w:t xml:space="preserve">Comprehends a process and is process minded. </w:t>
      </w:r>
    </w:p>
    <w:p w14:paraId="4C1BB877" w14:textId="77777777" w:rsidR="004C42B2" w:rsidRDefault="004C42B2" w:rsidP="004C42B2">
      <w:pPr>
        <w:pStyle w:val="ListParagraph"/>
        <w:numPr>
          <w:ilvl w:val="0"/>
          <w:numId w:val="8"/>
        </w:numPr>
      </w:pPr>
      <w:r>
        <w:t xml:space="preserve">Understands the value of the customer and serves them well. </w:t>
      </w:r>
    </w:p>
    <w:p w14:paraId="5E808831" w14:textId="77777777" w:rsidR="004C42B2" w:rsidRDefault="004C42B2" w:rsidP="004C42B2">
      <w:pPr>
        <w:pStyle w:val="ListParagraph"/>
        <w:numPr>
          <w:ilvl w:val="0"/>
          <w:numId w:val="8"/>
        </w:numPr>
      </w:pPr>
      <w:r>
        <w:t xml:space="preserve">Personable &amp; communicates well with others.  </w:t>
      </w:r>
    </w:p>
    <w:p w14:paraId="03F5AD46" w14:textId="77777777" w:rsidR="004C42B2" w:rsidRPr="004C42B2" w:rsidRDefault="004C42B2" w:rsidP="004C42B2">
      <w:pPr>
        <w:pStyle w:val="ListParagraph"/>
        <w:numPr>
          <w:ilvl w:val="0"/>
          <w:numId w:val="8"/>
        </w:numPr>
      </w:pPr>
      <w:r>
        <w:t xml:space="preserve">Exemplifies kindness.  </w:t>
      </w:r>
    </w:p>
    <w:p w14:paraId="0305185F" w14:textId="77777777" w:rsidR="00005B9F" w:rsidRDefault="004C42B2" w:rsidP="004C42B2">
      <w:r>
        <w:t xml:space="preserve">We could potentially find this Team Member through the following avenues: </w:t>
      </w:r>
    </w:p>
    <w:p w14:paraId="7584A1FE" w14:textId="77777777" w:rsidR="004C42B2" w:rsidRDefault="00487D6E" w:rsidP="004C42B2">
      <w:pPr>
        <w:pStyle w:val="ListParagraph"/>
        <w:numPr>
          <w:ilvl w:val="0"/>
          <w:numId w:val="9"/>
        </w:numPr>
      </w:pPr>
      <w:r>
        <w:t xml:space="preserve">Working with Advisors at local colleges. </w:t>
      </w:r>
    </w:p>
    <w:p w14:paraId="7C4770ED" w14:textId="77777777" w:rsidR="00487D6E" w:rsidRDefault="00487D6E" w:rsidP="004C42B2">
      <w:pPr>
        <w:pStyle w:val="ListParagraph"/>
        <w:numPr>
          <w:ilvl w:val="0"/>
          <w:numId w:val="9"/>
        </w:numPr>
      </w:pPr>
      <w:r>
        <w:t xml:space="preserve">Identifying potential from our intern pool. </w:t>
      </w:r>
    </w:p>
    <w:p w14:paraId="5BC43B58" w14:textId="77777777" w:rsidR="00487D6E" w:rsidRDefault="00487D6E" w:rsidP="004C42B2">
      <w:pPr>
        <w:pStyle w:val="ListParagraph"/>
        <w:numPr>
          <w:ilvl w:val="0"/>
          <w:numId w:val="9"/>
        </w:numPr>
      </w:pPr>
      <w:r>
        <w:t xml:space="preserve">Asking for a referral from current Team Members. </w:t>
      </w:r>
    </w:p>
    <w:p w14:paraId="12257391" w14:textId="77777777" w:rsidR="00487D6E" w:rsidRDefault="00487D6E" w:rsidP="004C42B2">
      <w:pPr>
        <w:pStyle w:val="ListParagraph"/>
        <w:numPr>
          <w:ilvl w:val="0"/>
          <w:numId w:val="9"/>
        </w:numPr>
      </w:pPr>
      <w:r>
        <w:t xml:space="preserve">Utilizing online job posting tools.  </w:t>
      </w:r>
    </w:p>
    <w:p w14:paraId="41CF37ED" w14:textId="77777777" w:rsidR="00005B9F" w:rsidRDefault="00487D6E">
      <w:pPr>
        <w:pStyle w:val="Heading2"/>
      </w:pPr>
      <w:r>
        <w:lastRenderedPageBreak/>
        <w:t>Onboarding of a Team Member</w:t>
      </w:r>
    </w:p>
    <w:p w14:paraId="45A1460E" w14:textId="77777777" w:rsidR="00005B9F" w:rsidRDefault="00487D6E" w:rsidP="00487D6E">
      <w:pPr>
        <w:pStyle w:val="ListBullet"/>
        <w:numPr>
          <w:ilvl w:val="0"/>
          <w:numId w:val="0"/>
        </w:numPr>
        <w:ind w:left="389" w:hanging="389"/>
      </w:pPr>
      <w:r>
        <w:t xml:space="preserve">We believe onboarding happens through a three-step process: </w:t>
      </w:r>
    </w:p>
    <w:p w14:paraId="57096173" w14:textId="77777777" w:rsidR="00487D6E" w:rsidRDefault="00487D6E" w:rsidP="00487D6E">
      <w:pPr>
        <w:pStyle w:val="ListBullet"/>
        <w:numPr>
          <w:ilvl w:val="0"/>
          <w:numId w:val="10"/>
        </w:numPr>
        <w:spacing w:line="240" w:lineRule="auto"/>
      </w:pPr>
      <w:r>
        <w:t xml:space="preserve">Interviewing </w:t>
      </w:r>
    </w:p>
    <w:p w14:paraId="1DEC54DE" w14:textId="77777777" w:rsidR="00487D6E" w:rsidRDefault="00487D6E" w:rsidP="00487D6E">
      <w:pPr>
        <w:pStyle w:val="ListBullet"/>
        <w:numPr>
          <w:ilvl w:val="0"/>
          <w:numId w:val="10"/>
        </w:numPr>
        <w:spacing w:line="240" w:lineRule="auto"/>
      </w:pPr>
      <w:r>
        <w:t>Orientation</w:t>
      </w:r>
    </w:p>
    <w:p w14:paraId="0E808532" w14:textId="77777777" w:rsidR="00487D6E" w:rsidRDefault="00487D6E" w:rsidP="00487D6E">
      <w:pPr>
        <w:pStyle w:val="ListBullet"/>
        <w:numPr>
          <w:ilvl w:val="0"/>
          <w:numId w:val="10"/>
        </w:numPr>
        <w:spacing w:line="240" w:lineRule="auto"/>
      </w:pPr>
      <w:r>
        <w:t>Mentorship</w:t>
      </w:r>
    </w:p>
    <w:p w14:paraId="738279A5" w14:textId="77777777" w:rsidR="009A328C" w:rsidRDefault="009A328C" w:rsidP="00487D6E">
      <w:pPr>
        <w:pStyle w:val="Heading3"/>
      </w:pPr>
    </w:p>
    <w:p w14:paraId="6F81AEC4" w14:textId="77777777" w:rsidR="00487D6E" w:rsidRDefault="00487D6E" w:rsidP="00487D6E">
      <w:pPr>
        <w:pStyle w:val="Heading3"/>
      </w:pPr>
      <w:r>
        <w:t>Interviewing</w:t>
      </w:r>
    </w:p>
    <w:p w14:paraId="5D1A90E9" w14:textId="77777777" w:rsidR="00487D6E" w:rsidRDefault="00487D6E" w:rsidP="00487D6E">
      <w:r>
        <w:t xml:space="preserve">Once we have identified a viable candidate, they will set down with strategic Team Leaders based off the Training/Coaching plan described below. The first interview will be with the General Manager or General Sales Manager. The goal of this interview is confirming the potential </w:t>
      </w:r>
      <w:r w:rsidR="009A328C">
        <w:t xml:space="preserve">for the Team Member to become a F&amp;I Specialist in the near future along with verifying their ability to fit within the striving culture of the dealership. Finally, the candidate will meet with the accounting Team Leader to see their ability to match with the chemistry of the department and can meet or exceed the goals of the team. </w:t>
      </w:r>
    </w:p>
    <w:p w14:paraId="5F361049" w14:textId="77777777" w:rsidR="009A328C" w:rsidRDefault="009A328C" w:rsidP="009A328C">
      <w:pPr>
        <w:pStyle w:val="Heading3"/>
      </w:pPr>
      <w:r>
        <w:t>Orientation</w:t>
      </w:r>
    </w:p>
    <w:p w14:paraId="381BB1F6" w14:textId="77777777" w:rsidR="009A328C" w:rsidRDefault="009A328C" w:rsidP="009A328C">
      <w:r>
        <w:t xml:space="preserve">Our goal for orientation is to make the Team Member feel like they are a part of the Team as quickly as possible. </w:t>
      </w:r>
      <w:r w:rsidR="0004457A">
        <w:t xml:space="preserve">However, we believe this is accomplished through multiple touch points over the course of 60 days. Please see the table below for our orientation road map. </w:t>
      </w:r>
    </w:p>
    <w:tbl>
      <w:tblPr>
        <w:tblStyle w:val="TableGrid"/>
        <w:tblW w:w="0" w:type="auto"/>
        <w:tblLook w:val="04A0" w:firstRow="1" w:lastRow="0" w:firstColumn="1" w:lastColumn="0" w:noHBand="0" w:noVBand="1"/>
      </w:tblPr>
      <w:tblGrid>
        <w:gridCol w:w="5035"/>
        <w:gridCol w:w="5035"/>
      </w:tblGrid>
      <w:tr w:rsidR="0004457A" w14:paraId="4B61591E" w14:textId="77777777" w:rsidTr="0004457A">
        <w:tc>
          <w:tcPr>
            <w:tcW w:w="5035" w:type="dxa"/>
          </w:tcPr>
          <w:p w14:paraId="1987045C" w14:textId="77777777" w:rsidR="0004457A" w:rsidRDefault="0004457A" w:rsidP="009A328C">
            <w:r>
              <w:t xml:space="preserve">The Essentials of the Dealership </w:t>
            </w:r>
          </w:p>
          <w:p w14:paraId="6BBEF6AA" w14:textId="77777777" w:rsidR="00F473BA" w:rsidRDefault="00F473BA" w:rsidP="009A328C"/>
        </w:tc>
        <w:tc>
          <w:tcPr>
            <w:tcW w:w="5035" w:type="dxa"/>
          </w:tcPr>
          <w:p w14:paraId="1809CF45" w14:textId="77777777" w:rsidR="0004457A" w:rsidRDefault="0004457A" w:rsidP="009A328C">
            <w:r>
              <w:t>Day 1</w:t>
            </w:r>
          </w:p>
        </w:tc>
      </w:tr>
      <w:tr w:rsidR="0004457A" w14:paraId="5092F1EA" w14:textId="77777777" w:rsidTr="0004457A">
        <w:tc>
          <w:tcPr>
            <w:tcW w:w="5035" w:type="dxa"/>
          </w:tcPr>
          <w:p w14:paraId="70A49F93" w14:textId="77777777" w:rsidR="0004457A" w:rsidRDefault="0004457A" w:rsidP="009A328C">
            <w:r>
              <w:t>New Team Member Welcome Breakfast</w:t>
            </w:r>
          </w:p>
          <w:p w14:paraId="768AB5C6" w14:textId="77777777" w:rsidR="00F473BA" w:rsidRDefault="00F473BA" w:rsidP="009A328C"/>
        </w:tc>
        <w:tc>
          <w:tcPr>
            <w:tcW w:w="5035" w:type="dxa"/>
          </w:tcPr>
          <w:p w14:paraId="426C5202" w14:textId="77777777" w:rsidR="0004457A" w:rsidRDefault="0004457A" w:rsidP="009A328C">
            <w:r>
              <w:t>Day 15</w:t>
            </w:r>
          </w:p>
        </w:tc>
      </w:tr>
      <w:tr w:rsidR="0004457A" w14:paraId="03DDDA16" w14:textId="77777777" w:rsidTr="0004457A">
        <w:tc>
          <w:tcPr>
            <w:tcW w:w="5035" w:type="dxa"/>
          </w:tcPr>
          <w:p w14:paraId="30577A05" w14:textId="77777777" w:rsidR="0004457A" w:rsidRDefault="0004457A" w:rsidP="009A328C">
            <w:r>
              <w:t>New Team Member Training 1 –              Customer Service</w:t>
            </w:r>
          </w:p>
        </w:tc>
        <w:tc>
          <w:tcPr>
            <w:tcW w:w="5035" w:type="dxa"/>
          </w:tcPr>
          <w:p w14:paraId="26F0EDC1" w14:textId="77777777" w:rsidR="0004457A" w:rsidRDefault="0004457A" w:rsidP="009A328C">
            <w:r>
              <w:t>Day 30</w:t>
            </w:r>
          </w:p>
        </w:tc>
      </w:tr>
      <w:tr w:rsidR="0004457A" w14:paraId="1C6CD930" w14:textId="77777777" w:rsidTr="0004457A">
        <w:tc>
          <w:tcPr>
            <w:tcW w:w="5035" w:type="dxa"/>
          </w:tcPr>
          <w:p w14:paraId="710430B7" w14:textId="77777777" w:rsidR="0004457A" w:rsidRDefault="0004457A" w:rsidP="009A328C">
            <w:r>
              <w:t xml:space="preserve">New Team Member Training </w:t>
            </w:r>
            <w:r>
              <w:t>2</w:t>
            </w:r>
            <w:r>
              <w:t xml:space="preserve"> –              </w:t>
            </w:r>
            <w:r>
              <w:t>Leadership</w:t>
            </w:r>
          </w:p>
        </w:tc>
        <w:tc>
          <w:tcPr>
            <w:tcW w:w="5035" w:type="dxa"/>
          </w:tcPr>
          <w:p w14:paraId="48CDDB8F" w14:textId="77777777" w:rsidR="0004457A" w:rsidRDefault="0004457A" w:rsidP="009A328C">
            <w:r>
              <w:t>Day 45</w:t>
            </w:r>
          </w:p>
        </w:tc>
      </w:tr>
      <w:tr w:rsidR="0004457A" w14:paraId="56234408" w14:textId="77777777" w:rsidTr="0004457A">
        <w:tc>
          <w:tcPr>
            <w:tcW w:w="5035" w:type="dxa"/>
          </w:tcPr>
          <w:p w14:paraId="16D4D0EB" w14:textId="77777777" w:rsidR="0004457A" w:rsidRDefault="0004457A" w:rsidP="0004457A">
            <w:r>
              <w:t xml:space="preserve">New Team Member Training </w:t>
            </w:r>
            <w:r>
              <w:t>3</w:t>
            </w:r>
            <w:r>
              <w:t xml:space="preserve"> –              </w:t>
            </w:r>
            <w:r>
              <w:t xml:space="preserve">              A life of Value</w:t>
            </w:r>
          </w:p>
        </w:tc>
        <w:tc>
          <w:tcPr>
            <w:tcW w:w="5035" w:type="dxa"/>
          </w:tcPr>
          <w:p w14:paraId="7D5F8FF9" w14:textId="77777777" w:rsidR="0004457A" w:rsidRDefault="0004457A" w:rsidP="0004457A">
            <w:r>
              <w:t>Day 60</w:t>
            </w:r>
          </w:p>
        </w:tc>
      </w:tr>
    </w:tbl>
    <w:p w14:paraId="21F5DB6C" w14:textId="77777777" w:rsidR="0004457A" w:rsidRPr="009A328C" w:rsidRDefault="0004457A" w:rsidP="009A328C"/>
    <w:p w14:paraId="6FEF8304" w14:textId="77777777" w:rsidR="009A328C" w:rsidRDefault="00F473BA" w:rsidP="00F473BA">
      <w:pPr>
        <w:pStyle w:val="Heading3"/>
      </w:pPr>
      <w:r>
        <w:lastRenderedPageBreak/>
        <w:t>Mentorship</w:t>
      </w:r>
    </w:p>
    <w:p w14:paraId="528226EA" w14:textId="77777777" w:rsidR="00F473BA" w:rsidRDefault="00F473BA" w:rsidP="00F473BA">
      <w:r>
        <w:t>B</w:t>
      </w:r>
      <w:r>
        <w:t>ased off the Training/Coaching plan described below</w:t>
      </w:r>
      <w:r>
        <w:t xml:space="preserve"> the Team Member will be assigned a mentor to teach and guide them through their areas of expertise. The Mentor has the ability to expense up to three meals a month with the new Team Member. </w:t>
      </w:r>
    </w:p>
    <w:p w14:paraId="661BBF97" w14:textId="77777777" w:rsidR="00F473BA" w:rsidRDefault="00F473BA" w:rsidP="00F473BA"/>
    <w:p w14:paraId="5191E2DD" w14:textId="77777777" w:rsidR="0092488F" w:rsidRDefault="0092488F" w:rsidP="00F473BA"/>
    <w:p w14:paraId="64B91E69" w14:textId="77777777" w:rsidR="00F473BA" w:rsidRDefault="00F473BA" w:rsidP="00F473BA">
      <w:pPr>
        <w:pStyle w:val="Heading2"/>
      </w:pPr>
      <w:r>
        <w:t xml:space="preserve">3 Year Training/Coaching </w:t>
      </w:r>
      <w:r w:rsidR="00204503">
        <w:t>Plan</w:t>
      </w:r>
    </w:p>
    <w:p w14:paraId="2CD09217" w14:textId="77777777" w:rsidR="00F473BA" w:rsidRDefault="00F473BA" w:rsidP="00F473BA">
      <w:r>
        <w:t xml:space="preserve">See below for the Training &amp; Coaching Plan for the Team Member: </w:t>
      </w:r>
    </w:p>
    <w:p w14:paraId="58813E11" w14:textId="77777777" w:rsidR="00F473BA" w:rsidRPr="00F473BA" w:rsidRDefault="00F473BA" w:rsidP="00F473BA">
      <w:r>
        <w:rPr>
          <w:noProof/>
        </w:rPr>
        <w:drawing>
          <wp:inline distT="0" distB="0" distL="0" distR="0" wp14:anchorId="5944195C" wp14:editId="7822F3ED">
            <wp:extent cx="6516915" cy="4314190"/>
            <wp:effectExtent l="0" t="25400" r="11430" b="1651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7136F77A" w14:textId="77777777" w:rsidR="00487D6E" w:rsidRDefault="00487D6E" w:rsidP="00204503">
      <w:pPr>
        <w:pStyle w:val="Heading2"/>
      </w:pPr>
      <w:r>
        <w:lastRenderedPageBreak/>
        <w:t xml:space="preserve"> </w:t>
      </w:r>
      <w:r w:rsidR="00E7131F">
        <w:t>4</w:t>
      </w:r>
      <w:r w:rsidR="00204503">
        <w:t xml:space="preserve"> Year Pay Plan </w:t>
      </w:r>
    </w:p>
    <w:p w14:paraId="64C0F356" w14:textId="77777777" w:rsidR="0092488F" w:rsidRPr="0092488F" w:rsidRDefault="0092488F" w:rsidP="0092488F">
      <w:r>
        <w:rPr>
          <w:noProof/>
        </w:rPr>
        <w:drawing>
          <wp:inline distT="0" distB="0" distL="0" distR="0" wp14:anchorId="6E07BB4F" wp14:editId="755DBEF8">
            <wp:extent cx="6618515" cy="6317343"/>
            <wp:effectExtent l="0" t="25400" r="11430" b="3302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sectPr w:rsidR="0092488F" w:rsidRPr="0092488F">
      <w:footerReference w:type="default" r:id="rId17"/>
      <w:pgSz w:w="12240" w:h="15840"/>
      <w:pgMar w:top="1440" w:right="1080" w:bottom="1829" w:left="1080" w:header="720" w:footer="79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042CE" w14:textId="77777777" w:rsidR="00653F40" w:rsidRDefault="00653F40">
      <w:pPr>
        <w:spacing w:after="0" w:line="240" w:lineRule="auto"/>
      </w:pPr>
      <w:r>
        <w:separator/>
      </w:r>
    </w:p>
  </w:endnote>
  <w:endnote w:type="continuationSeparator" w:id="0">
    <w:p w14:paraId="573A66A8" w14:textId="77777777" w:rsidR="00653F40" w:rsidRDefault="00653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ato">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2893270"/>
      <w:docPartObj>
        <w:docPartGallery w:val="Page Numbers (Top of Page)"/>
        <w:docPartUnique/>
      </w:docPartObj>
    </w:sdtPr>
    <w:sdtEndPr>
      <w:rPr>
        <w:b w:val="0"/>
        <w:bCs/>
        <w:sz w:val="22"/>
      </w:rPr>
    </w:sdtEndPr>
    <w:sdtContent>
      <w:p w14:paraId="20BC2B4E" w14:textId="77777777" w:rsidR="00005B9F" w:rsidRPr="00A757DD" w:rsidRDefault="00653F40">
        <w:pPr>
          <w:pStyle w:val="Footer"/>
          <w:rPr>
            <w:sz w:val="22"/>
          </w:rPr>
        </w:pPr>
        <w:r w:rsidRPr="00A757DD">
          <w:rPr>
            <w:sz w:val="22"/>
          </w:rPr>
          <w:fldChar w:fldCharType="begin"/>
        </w:r>
        <w:r w:rsidRPr="00A757DD">
          <w:rPr>
            <w:sz w:val="22"/>
          </w:rPr>
          <w:instrText xml:space="preserve"> PAGE   \* MERGEFORMAT </w:instrText>
        </w:r>
        <w:r w:rsidRPr="00A757DD">
          <w:rPr>
            <w:sz w:val="22"/>
          </w:rPr>
          <w:fldChar w:fldCharType="separate"/>
        </w:r>
        <w:r w:rsidRPr="00A757DD">
          <w:rPr>
            <w:noProof/>
            <w:sz w:val="22"/>
          </w:rPr>
          <w:t>2</w:t>
        </w:r>
        <w:r w:rsidRPr="00A757DD">
          <w:rPr>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A2B36" w14:textId="77777777" w:rsidR="00653F40" w:rsidRDefault="00653F40">
      <w:pPr>
        <w:spacing w:after="0" w:line="240" w:lineRule="auto"/>
      </w:pPr>
      <w:r>
        <w:separator/>
      </w:r>
    </w:p>
  </w:footnote>
  <w:footnote w:type="continuationSeparator" w:id="0">
    <w:p w14:paraId="1719608D" w14:textId="77777777" w:rsidR="00653F40" w:rsidRDefault="00653F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87A455A"/>
    <w:lvl w:ilvl="0">
      <w:start w:val="1"/>
      <w:numFmt w:val="decimal"/>
      <w:lvlText w:val="%1."/>
      <w:lvlJc w:val="left"/>
      <w:pPr>
        <w:tabs>
          <w:tab w:val="num" w:pos="389"/>
        </w:tabs>
        <w:ind w:left="389" w:hanging="389"/>
      </w:pPr>
      <w:rPr>
        <w:rFonts w:hint="default"/>
      </w:rPr>
    </w:lvl>
  </w:abstractNum>
  <w:abstractNum w:abstractNumId="1" w15:restartNumberingAfterBreak="0">
    <w:nsid w:val="FFFFFF89"/>
    <w:multiLevelType w:val="singleLevel"/>
    <w:tmpl w:val="7BAE3498"/>
    <w:lvl w:ilvl="0">
      <w:start w:val="1"/>
      <w:numFmt w:val="bullet"/>
      <w:lvlText w:val=""/>
      <w:lvlJc w:val="left"/>
      <w:pPr>
        <w:tabs>
          <w:tab w:val="num" w:pos="432"/>
        </w:tabs>
        <w:ind w:left="432" w:hanging="432"/>
      </w:pPr>
      <w:rPr>
        <w:rFonts w:ascii="Symbol" w:hAnsi="Symbol" w:hint="default"/>
      </w:rPr>
    </w:lvl>
  </w:abstractNum>
  <w:abstractNum w:abstractNumId="2" w15:restartNumberingAfterBreak="0">
    <w:nsid w:val="06C7362E"/>
    <w:multiLevelType w:val="hybridMultilevel"/>
    <w:tmpl w:val="078A913A"/>
    <w:lvl w:ilvl="0" w:tplc="F108703C">
      <w:start w:val="1"/>
      <w:numFmt w:val="bullet"/>
      <w:pStyle w:val="ListBullet"/>
      <w:lvlText w:val=""/>
      <w:lvlJc w:val="left"/>
      <w:pPr>
        <w:tabs>
          <w:tab w:val="num" w:pos="389"/>
        </w:tabs>
        <w:ind w:left="389" w:hanging="389"/>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1496B"/>
    <w:multiLevelType w:val="hybridMultilevel"/>
    <w:tmpl w:val="8B86F606"/>
    <w:lvl w:ilvl="0" w:tplc="61AEB7E4">
      <w:start w:val="1"/>
      <w:numFmt w:val="bullet"/>
      <w:lvlText w:val=""/>
      <w:lvlJc w:val="left"/>
      <w:pPr>
        <w:tabs>
          <w:tab w:val="num" w:pos="389"/>
        </w:tabs>
        <w:ind w:left="389" w:hanging="389"/>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F464DD"/>
    <w:multiLevelType w:val="hybridMultilevel"/>
    <w:tmpl w:val="73CAA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0E668A"/>
    <w:multiLevelType w:val="hybridMultilevel"/>
    <w:tmpl w:val="FB56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CF12D0"/>
    <w:multiLevelType w:val="hybridMultilevel"/>
    <w:tmpl w:val="F61AF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8110EC"/>
    <w:multiLevelType w:val="hybridMultilevel"/>
    <w:tmpl w:val="A330FC92"/>
    <w:lvl w:ilvl="0" w:tplc="0B66C61A">
      <w:start w:val="1"/>
      <w:numFmt w:val="decimal"/>
      <w:pStyle w:val="ListNumber"/>
      <w:lvlText w:val="%1."/>
      <w:lvlJc w:val="left"/>
      <w:pPr>
        <w:tabs>
          <w:tab w:val="num" w:pos="389"/>
        </w:tabs>
        <w:ind w:left="389" w:hanging="389"/>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963E4"/>
    <w:multiLevelType w:val="hybridMultilevel"/>
    <w:tmpl w:val="0B725B38"/>
    <w:lvl w:ilvl="0" w:tplc="FB8A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3"/>
  </w:num>
  <w:num w:numId="4">
    <w:abstractNumId w:val="0"/>
  </w:num>
  <w:num w:numId="5">
    <w:abstractNumId w:val="8"/>
  </w:num>
  <w:num w:numId="6">
    <w:abstractNumId w:val="7"/>
  </w:num>
  <w:num w:numId="7">
    <w:abstractNumId w:val="2"/>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7DD"/>
    <w:rsid w:val="00005B9F"/>
    <w:rsid w:val="0004457A"/>
    <w:rsid w:val="0006746E"/>
    <w:rsid w:val="00204503"/>
    <w:rsid w:val="00487D6E"/>
    <w:rsid w:val="004C42B2"/>
    <w:rsid w:val="00653F40"/>
    <w:rsid w:val="009033E7"/>
    <w:rsid w:val="0092488F"/>
    <w:rsid w:val="009A328C"/>
    <w:rsid w:val="00A757DD"/>
    <w:rsid w:val="00BB6D3D"/>
    <w:rsid w:val="00E7131F"/>
    <w:rsid w:val="00F47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BA9AAD"/>
  <w15:chartTrackingRefBased/>
  <w15:docId w15:val="{C3E98F00-F9BD-D746-ADCA-AF28342EC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2A2A2A" w:themeColor="text2"/>
        <w:sz w:val="22"/>
        <w:szCs w:val="22"/>
        <w:lang w:val="en-US" w:eastAsia="ja-JP"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7DD"/>
    <w:rPr>
      <w:rFonts w:ascii="Lato" w:hAnsi="Lato"/>
    </w:rPr>
  </w:style>
  <w:style w:type="paragraph" w:styleId="Heading1">
    <w:name w:val="heading 1"/>
    <w:basedOn w:val="Normal"/>
    <w:next w:val="Normal"/>
    <w:link w:val="Heading1Char"/>
    <w:autoRedefine/>
    <w:uiPriority w:val="9"/>
    <w:qFormat/>
    <w:rsid w:val="00A757DD"/>
    <w:pPr>
      <w:pageBreakBefore/>
      <w:spacing w:after="3600" w:line="240" w:lineRule="auto"/>
      <w:contextualSpacing/>
      <w:outlineLvl w:val="0"/>
    </w:pPr>
    <w:rPr>
      <w:rFonts w:eastAsiaTheme="majorEastAsia" w:cstheme="majorBidi"/>
      <w:b/>
      <w:sz w:val="72"/>
      <w:szCs w:val="32"/>
    </w:rPr>
  </w:style>
  <w:style w:type="paragraph" w:styleId="Heading2">
    <w:name w:val="heading 2"/>
    <w:basedOn w:val="Normal"/>
    <w:next w:val="Normal"/>
    <w:link w:val="Heading2Char"/>
    <w:autoRedefine/>
    <w:uiPriority w:val="9"/>
    <w:unhideWhenUsed/>
    <w:qFormat/>
    <w:rsid w:val="00A757DD"/>
    <w:pPr>
      <w:keepNext/>
      <w:keepLines/>
      <w:pBdr>
        <w:top w:val="single" w:sz="24" w:space="18" w:color="2A2A2A" w:themeColor="text2"/>
      </w:pBdr>
      <w:spacing w:after="320" w:line="240" w:lineRule="auto"/>
      <w:contextualSpacing/>
      <w:outlineLvl w:val="1"/>
    </w:pPr>
    <w:rPr>
      <w:rFonts w:eastAsiaTheme="majorEastAsia" w:cstheme="majorBidi"/>
      <w:b/>
      <w:color w:val="000000" w:themeColor="text1"/>
      <w:sz w:val="38"/>
      <w:szCs w:val="26"/>
    </w:rPr>
  </w:style>
  <w:style w:type="paragraph" w:styleId="Heading3">
    <w:name w:val="heading 3"/>
    <w:basedOn w:val="Normal"/>
    <w:next w:val="Normal"/>
    <w:link w:val="Heading3Char"/>
    <w:autoRedefine/>
    <w:uiPriority w:val="9"/>
    <w:unhideWhenUsed/>
    <w:qFormat/>
    <w:rsid w:val="00487D6E"/>
    <w:pPr>
      <w:keepNext/>
      <w:keepLines/>
      <w:spacing w:after="320" w:line="240" w:lineRule="auto"/>
      <w:contextualSpacing/>
      <w:outlineLvl w:val="2"/>
    </w:pPr>
    <w:rPr>
      <w:rFonts w:eastAsiaTheme="majorEastAsia" w:cstheme="majorBidi"/>
      <w:b/>
      <w:sz w:val="28"/>
      <w:szCs w:val="24"/>
    </w:rPr>
  </w:style>
  <w:style w:type="paragraph" w:styleId="Heading4">
    <w:name w:val="heading 4"/>
    <w:basedOn w:val="Normal"/>
    <w:next w:val="Normal"/>
    <w:link w:val="Heading4Char"/>
    <w:uiPriority w:val="9"/>
    <w:semiHidden/>
    <w:unhideWhenUsed/>
    <w:qFormat/>
    <w:pPr>
      <w:keepNext/>
      <w:keepLines/>
      <w:spacing w:after="320" w:line="240" w:lineRule="auto"/>
      <w:contextualSpacing/>
      <w:outlineLvl w:val="3"/>
    </w:pPr>
    <w:rPr>
      <w:rFonts w:asciiTheme="majorHAnsi" w:eastAsiaTheme="majorEastAsia" w:hAnsiTheme="majorHAnsi" w:cstheme="majorBidi"/>
      <w:b/>
      <w:i/>
      <w:iCs/>
      <w:sz w:val="36"/>
    </w:rPr>
  </w:style>
  <w:style w:type="paragraph" w:styleId="Heading5">
    <w:name w:val="heading 5"/>
    <w:basedOn w:val="Normal"/>
    <w:next w:val="Normal"/>
    <w:link w:val="Heading5Char"/>
    <w:uiPriority w:val="9"/>
    <w:semiHidden/>
    <w:unhideWhenUsed/>
    <w:qFormat/>
    <w:pPr>
      <w:keepNext/>
      <w:keepLines/>
      <w:spacing w:after="320" w:line="240" w:lineRule="auto"/>
      <w:contextualSpacing/>
      <w:outlineLvl w:val="4"/>
    </w:pPr>
    <w:rPr>
      <w:rFonts w:asciiTheme="majorHAnsi" w:eastAsiaTheme="majorEastAsia" w:hAnsiTheme="majorHAnsi" w:cstheme="majorBidi"/>
      <w:b/>
      <w:color w:val="949494" w:themeColor="text2" w:themeTint="80"/>
      <w:sz w:val="36"/>
    </w:rPr>
  </w:style>
  <w:style w:type="paragraph" w:styleId="Heading6">
    <w:name w:val="heading 6"/>
    <w:basedOn w:val="Normal"/>
    <w:next w:val="Normal"/>
    <w:link w:val="Heading6Char"/>
    <w:uiPriority w:val="9"/>
    <w:semiHidden/>
    <w:unhideWhenUsed/>
    <w:qFormat/>
    <w:pPr>
      <w:keepNext/>
      <w:keepLines/>
      <w:pBdr>
        <w:top w:val="single" w:sz="12" w:space="12" w:color="2A2A2A" w:themeColor="text2"/>
      </w:pBdr>
      <w:spacing w:after="320" w:line="240" w:lineRule="auto"/>
      <w:contextualSpacing/>
      <w:outlineLvl w:val="5"/>
    </w:pPr>
    <w:rPr>
      <w:rFonts w:asciiTheme="majorHAnsi" w:eastAsiaTheme="majorEastAsia" w:hAnsiTheme="majorHAnsi" w:cstheme="majorBidi"/>
      <w:b/>
      <w:color w:val="E09B3B" w:themeColor="accent1"/>
      <w:sz w:val="36"/>
    </w:rPr>
  </w:style>
  <w:style w:type="paragraph" w:styleId="Heading7">
    <w:name w:val="heading 7"/>
    <w:basedOn w:val="Normal"/>
    <w:next w:val="Normal"/>
    <w:link w:val="Heading7Char"/>
    <w:uiPriority w:val="9"/>
    <w:semiHidden/>
    <w:unhideWhenUsed/>
    <w:qFormat/>
    <w:pPr>
      <w:keepNext/>
      <w:keepLines/>
      <w:spacing w:after="240" w:line="240" w:lineRule="auto"/>
      <w:contextualSpacing/>
      <w:outlineLvl w:val="6"/>
    </w:pPr>
    <w:rPr>
      <w:rFonts w:asciiTheme="majorHAnsi" w:eastAsiaTheme="majorEastAsia" w:hAnsiTheme="majorHAnsi" w:cstheme="majorBidi"/>
      <w:b/>
      <w:iCs/>
      <w:sz w:val="32"/>
    </w:rPr>
  </w:style>
  <w:style w:type="paragraph" w:styleId="Heading8">
    <w:name w:val="heading 8"/>
    <w:basedOn w:val="Normal"/>
    <w:next w:val="Normal"/>
    <w:link w:val="Heading8Char"/>
    <w:uiPriority w:val="9"/>
    <w:semiHidden/>
    <w:unhideWhenUsed/>
    <w:qFormat/>
    <w:pPr>
      <w:keepNext/>
      <w:keepLines/>
      <w:spacing w:after="240" w:line="240" w:lineRule="auto"/>
      <w:contextualSpacing/>
      <w:outlineLvl w:val="7"/>
    </w:pPr>
    <w:rPr>
      <w:rFonts w:asciiTheme="majorHAnsi" w:eastAsiaTheme="majorEastAsia" w:hAnsiTheme="majorHAnsi" w:cstheme="majorBidi"/>
      <w:b/>
      <w:i/>
      <w:sz w:val="32"/>
      <w:szCs w:val="21"/>
    </w:rPr>
  </w:style>
  <w:style w:type="paragraph" w:styleId="Heading9">
    <w:name w:val="heading 9"/>
    <w:basedOn w:val="Normal"/>
    <w:next w:val="Normal"/>
    <w:link w:val="Heading9Char"/>
    <w:uiPriority w:val="9"/>
    <w:semiHidden/>
    <w:unhideWhenUsed/>
    <w:qFormat/>
    <w:pPr>
      <w:keepNext/>
      <w:keepLines/>
      <w:spacing w:after="240" w:line="240" w:lineRule="auto"/>
      <w:contextualSpacing/>
      <w:outlineLvl w:val="8"/>
    </w:pPr>
    <w:rPr>
      <w:rFonts w:asciiTheme="majorHAnsi" w:eastAsiaTheme="majorEastAsia" w:hAnsiTheme="majorHAnsi" w:cstheme="majorBidi"/>
      <w:b/>
      <w:iCs/>
      <w:color w:val="949494" w:themeColor="text2" w:themeTint="80"/>
      <w:sz w:val="32"/>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spacing w:after="0" w:line="240" w:lineRule="auto"/>
    </w:pPr>
    <w:rPr>
      <w:b/>
      <w:sz w:val="46"/>
    </w:rPr>
  </w:style>
  <w:style w:type="character" w:customStyle="1" w:styleId="FooterChar">
    <w:name w:val="Footer Char"/>
    <w:basedOn w:val="DefaultParagraphFont"/>
    <w:link w:val="Footer"/>
    <w:uiPriority w:val="99"/>
    <w:rPr>
      <w:b/>
      <w:sz w:val="46"/>
    </w:rPr>
  </w:style>
  <w:style w:type="character" w:customStyle="1" w:styleId="Heading1Char">
    <w:name w:val="Heading 1 Char"/>
    <w:basedOn w:val="DefaultParagraphFont"/>
    <w:link w:val="Heading1"/>
    <w:uiPriority w:val="9"/>
    <w:rsid w:val="00A757DD"/>
    <w:rPr>
      <w:rFonts w:ascii="Lato" w:eastAsiaTheme="majorEastAsia" w:hAnsi="Lato" w:cstheme="majorBidi"/>
      <w:b/>
      <w:sz w:val="72"/>
      <w:szCs w:val="32"/>
    </w:rPr>
  </w:style>
  <w:style w:type="character" w:customStyle="1" w:styleId="Heading2Char">
    <w:name w:val="Heading 2 Char"/>
    <w:basedOn w:val="DefaultParagraphFont"/>
    <w:link w:val="Heading2"/>
    <w:uiPriority w:val="9"/>
    <w:rsid w:val="00A757DD"/>
    <w:rPr>
      <w:rFonts w:ascii="Lato" w:eastAsiaTheme="majorEastAsia" w:hAnsi="Lato" w:cstheme="majorBidi"/>
      <w:b/>
      <w:color w:val="000000" w:themeColor="text1"/>
      <w:sz w:val="38"/>
      <w:szCs w:val="26"/>
    </w:rPr>
  </w:style>
  <w:style w:type="paragraph" w:styleId="ListBullet">
    <w:name w:val="List Bullet"/>
    <w:basedOn w:val="Normal"/>
    <w:uiPriority w:val="10"/>
    <w:qFormat/>
    <w:pPr>
      <w:numPr>
        <w:numId w:val="7"/>
      </w:numPr>
      <w:spacing w:after="120"/>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unhideWhenUsed/>
    <w:qFormat/>
    <w:pPr>
      <w:spacing w:before="400" w:after="520"/>
      <w:contextualSpacing/>
    </w:pPr>
    <w:rPr>
      <w:b/>
      <w:iCs/>
      <w:sz w:val="56"/>
    </w:rPr>
  </w:style>
  <w:style w:type="character" w:customStyle="1" w:styleId="IntenseQuoteChar">
    <w:name w:val="Intense Quote Char"/>
    <w:basedOn w:val="DefaultParagraphFont"/>
    <w:link w:val="IntenseQuote"/>
    <w:uiPriority w:val="30"/>
    <w:rPr>
      <w:b/>
      <w:iCs/>
      <w:sz w:val="56"/>
    </w:rPr>
  </w:style>
  <w:style w:type="table" w:customStyle="1" w:styleId="ModernPaper">
    <w:name w:val="Modern Paper"/>
    <w:basedOn w:val="TableNormal"/>
    <w:uiPriority w:val="99"/>
    <w:pPr>
      <w:spacing w:before="200" w:line="240" w:lineRule="auto"/>
    </w:pPr>
    <w:tblPr>
      <w:tblBorders>
        <w:insideH w:val="single" w:sz="8" w:space="0" w:color="2A2A2A" w:themeColor="text2"/>
      </w:tblBorders>
      <w:tblCellMar>
        <w:left w:w="144" w:type="dxa"/>
        <w:right w:w="144" w:type="dxa"/>
      </w:tblCellMar>
    </w:tblPr>
    <w:tcPr>
      <w:vAlign w:val="center"/>
    </w:tcPr>
    <w:tblStylePr w:type="firstRow">
      <w:pPr>
        <w:wordWrap/>
        <w:spacing w:beforeLines="0" w:before="480" w:beforeAutospacing="0" w:afterLines="0" w:after="360" w:afterAutospacing="0" w:line="216" w:lineRule="auto"/>
        <w:contextualSpacing w:val="0"/>
      </w:pPr>
      <w:rPr>
        <w:rFonts w:asciiTheme="majorHAnsi" w:hAnsiTheme="majorHAnsi"/>
        <w:b/>
        <w:i w:val="0"/>
        <w:color w:val="E09B3B" w:themeColor="accent1"/>
        <w:sz w:val="28"/>
      </w:rPr>
      <w:tblPr/>
      <w:trPr>
        <w:tblHeader/>
      </w:trPr>
      <w:tcPr>
        <w:tcBorders>
          <w:top w:val="nil"/>
          <w:left w:val="nil"/>
          <w:bottom w:val="single" w:sz="24" w:space="0" w:color="2A2A2A" w:themeColor="text2"/>
          <w:right w:val="nil"/>
          <w:insideH w:val="nil"/>
          <w:insideV w:val="nil"/>
          <w:tl2br w:val="nil"/>
          <w:tr2bl w:val="nil"/>
        </w:tcBorders>
      </w:tcPr>
    </w:tblStylePr>
    <w:tblStylePr w:type="firstCol">
      <w:pPr>
        <w:wordWrap/>
        <w:jc w:val="right"/>
      </w:pPr>
      <w:rPr>
        <w:b/>
      </w:rPr>
      <w:tblPr/>
      <w:tcPr>
        <w:tcMar>
          <w:top w:w="0" w:type="nil"/>
          <w:left w:w="0" w:type="nil"/>
          <w:bottom w:w="0" w:type="nil"/>
          <w:right w:w="432" w:type="dxa"/>
        </w:tcMar>
      </w:tcPr>
    </w:tblStylePr>
    <w:tblStylePr w:type="nwCell">
      <w:pPr>
        <w:wordWrap/>
        <w:jc w:val="left"/>
      </w:pPr>
    </w:tblStylePr>
  </w:style>
  <w:style w:type="character" w:customStyle="1" w:styleId="Heading3Char">
    <w:name w:val="Heading 3 Char"/>
    <w:basedOn w:val="DefaultParagraphFont"/>
    <w:link w:val="Heading3"/>
    <w:uiPriority w:val="9"/>
    <w:rsid w:val="00487D6E"/>
    <w:rPr>
      <w:rFonts w:ascii="Lato" w:eastAsiaTheme="majorEastAsia" w:hAnsi="Lato" w:cstheme="majorBidi"/>
      <w:b/>
      <w:sz w:val="28"/>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i/>
      <w:iCs/>
      <w:sz w:val="36"/>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color w:val="949494" w:themeColor="text2" w:themeTint="80"/>
      <w:sz w:val="36"/>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color w:val="E09B3B" w:themeColor="accent1"/>
      <w:sz w:val="36"/>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b/>
      <w:iCs/>
      <w:sz w:val="32"/>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i/>
      <w:sz w:val="32"/>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iCs/>
      <w:color w:val="949494" w:themeColor="text2" w:themeTint="80"/>
      <w:sz w:val="32"/>
      <w:szCs w:val="21"/>
    </w:rPr>
  </w:style>
  <w:style w:type="character" w:styleId="Emphasis">
    <w:name w:val="Emphasis"/>
    <w:basedOn w:val="DefaultParagraphFont"/>
    <w:uiPriority w:val="20"/>
    <w:semiHidden/>
    <w:unhideWhenUsed/>
    <w:qFormat/>
    <w:rPr>
      <w:i w:val="0"/>
      <w:iCs/>
      <w:color w:val="E09B3B" w:themeColor="accent1"/>
    </w:rPr>
  </w:style>
  <w:style w:type="character" w:styleId="IntenseEmphasis">
    <w:name w:val="Intense Emphasis"/>
    <w:basedOn w:val="DefaultParagraphFont"/>
    <w:uiPriority w:val="21"/>
    <w:semiHidden/>
    <w:unhideWhenUsed/>
    <w:qFormat/>
    <w:rPr>
      <w:b/>
      <w:i/>
      <w:iCs/>
      <w:color w:val="E09B3B" w:themeColor="accent1"/>
    </w:rPr>
  </w:style>
  <w:style w:type="character" w:styleId="Strong">
    <w:name w:val="Strong"/>
    <w:basedOn w:val="DefaultParagraphFont"/>
    <w:uiPriority w:val="22"/>
    <w:semiHidden/>
    <w:unhideWhenUsed/>
    <w:qFormat/>
    <w:rPr>
      <w:b/>
      <w:bCs/>
    </w:rPr>
  </w:style>
  <w:style w:type="character" w:styleId="SubtleReference">
    <w:name w:val="Subtle Reference"/>
    <w:basedOn w:val="DefaultParagraphFont"/>
    <w:uiPriority w:val="31"/>
    <w:semiHidden/>
    <w:unhideWhenUsed/>
    <w:qFormat/>
    <w:rPr>
      <w:caps/>
      <w:smallCaps w:val="0"/>
      <w:color w:val="2A2A2A" w:themeColor="text2"/>
    </w:rPr>
  </w:style>
  <w:style w:type="character" w:styleId="IntenseReference">
    <w:name w:val="Intense Reference"/>
    <w:basedOn w:val="DefaultParagraphFont"/>
    <w:uiPriority w:val="32"/>
    <w:semiHidden/>
    <w:unhideWhenUsed/>
    <w:qFormat/>
    <w:rPr>
      <w:b/>
      <w:bCs/>
      <w:caps/>
      <w:smallCaps w:val="0"/>
      <w:color w:val="2A2A2A" w:themeColor="text2"/>
      <w:spacing w:val="0"/>
    </w:rPr>
  </w:style>
  <w:style w:type="character" w:styleId="BookTitle">
    <w:name w:val="Book Title"/>
    <w:basedOn w:val="DefaultParagraphFont"/>
    <w:uiPriority w:val="33"/>
    <w:semiHidden/>
    <w:unhideWhenUsed/>
    <w:qFormat/>
    <w:rPr>
      <w:b w:val="0"/>
      <w:bCs/>
      <w:i w:val="0"/>
      <w:iCs/>
      <w:spacing w:val="0"/>
      <w:u w:val="single"/>
    </w:rPr>
  </w:style>
  <w:style w:type="paragraph" w:styleId="Caption">
    <w:name w:val="caption"/>
    <w:basedOn w:val="Normal"/>
    <w:next w:val="Normal"/>
    <w:uiPriority w:val="35"/>
    <w:semiHidden/>
    <w:unhideWhenUsed/>
    <w:qFormat/>
    <w:pPr>
      <w:contextualSpacing/>
    </w:pPr>
    <w:rPr>
      <w:i/>
      <w:iCs/>
      <w:szCs w:val="18"/>
    </w:rPr>
  </w:style>
  <w:style w:type="paragraph" w:styleId="TOCHeading">
    <w:name w:val="TOC Heading"/>
    <w:basedOn w:val="Heading1"/>
    <w:next w:val="Normal"/>
    <w:uiPriority w:val="39"/>
    <w:semiHidden/>
    <w:unhideWhenUsed/>
    <w:qFormat/>
    <w:pPr>
      <w:keepNext/>
      <w:keepLines/>
      <w:pageBreakBefore w:val="0"/>
      <w:outlineLvl w:val="9"/>
    </w:pPr>
  </w:style>
  <w:style w:type="paragraph" w:styleId="Title">
    <w:name w:val="Title"/>
    <w:basedOn w:val="Normal"/>
    <w:next w:val="Normal"/>
    <w:link w:val="TitleChar"/>
    <w:uiPriority w:val="10"/>
    <w:semiHidden/>
    <w:unhideWhenUsed/>
    <w:qFormat/>
    <w:pPr>
      <w:spacing w:after="480" w:line="240" w:lineRule="auto"/>
      <w:contextualSpacing/>
    </w:pPr>
    <w:rPr>
      <w:rFonts w:asciiTheme="majorHAnsi" w:eastAsiaTheme="majorEastAsia" w:hAnsiTheme="majorHAnsi" w:cstheme="majorBidi"/>
      <w:b/>
      <w:kern w:val="28"/>
      <w:sz w:val="140"/>
      <w:szCs w:val="56"/>
    </w:rPr>
  </w:style>
  <w:style w:type="character" w:customStyle="1" w:styleId="TitleChar">
    <w:name w:val="Title Char"/>
    <w:basedOn w:val="DefaultParagraphFont"/>
    <w:link w:val="Title"/>
    <w:uiPriority w:val="10"/>
    <w:semiHidden/>
    <w:rPr>
      <w:rFonts w:asciiTheme="majorHAnsi" w:eastAsiaTheme="majorEastAsia" w:hAnsiTheme="majorHAnsi" w:cstheme="majorBidi"/>
      <w:b/>
      <w:kern w:val="28"/>
      <w:sz w:val="140"/>
      <w:szCs w:val="56"/>
    </w:rPr>
  </w:style>
  <w:style w:type="paragraph" w:styleId="Subtitle">
    <w:name w:val="Subtitle"/>
    <w:basedOn w:val="Normal"/>
    <w:next w:val="Normal"/>
    <w:link w:val="SubtitleChar"/>
    <w:uiPriority w:val="11"/>
    <w:semiHidden/>
    <w:unhideWhenUsed/>
    <w:qFormat/>
    <w:pPr>
      <w:numPr>
        <w:ilvl w:val="1"/>
      </w:numPr>
      <w:spacing w:after="1200" w:line="240" w:lineRule="auto"/>
      <w:contextualSpacing/>
    </w:pPr>
    <w:rPr>
      <w:rFonts w:eastAsiaTheme="minorEastAsia"/>
      <w:b/>
      <w:color w:val="E09B3B" w:themeColor="accent1"/>
      <w:sz w:val="56"/>
    </w:rPr>
  </w:style>
  <w:style w:type="character" w:customStyle="1" w:styleId="SubtitleChar">
    <w:name w:val="Subtitle Char"/>
    <w:basedOn w:val="DefaultParagraphFont"/>
    <w:link w:val="Subtitle"/>
    <w:uiPriority w:val="11"/>
    <w:semiHidden/>
    <w:rPr>
      <w:rFonts w:eastAsiaTheme="minorEastAsia"/>
      <w:b/>
      <w:color w:val="E09B3B" w:themeColor="accent1"/>
      <w:sz w:val="56"/>
      <w:szCs w:val="22"/>
    </w:rPr>
  </w:style>
  <w:style w:type="character" w:styleId="PlaceholderText">
    <w:name w:val="Placeholder Text"/>
    <w:basedOn w:val="DefaultParagraphFont"/>
    <w:uiPriority w:val="99"/>
    <w:semiHidden/>
    <w:rPr>
      <w:color w:val="808080"/>
    </w:rPr>
  </w:style>
  <w:style w:type="character" w:styleId="SubtleEmphasis">
    <w:name w:val="Subtle Emphasis"/>
    <w:basedOn w:val="DefaultParagraphFont"/>
    <w:uiPriority w:val="19"/>
    <w:semiHidden/>
    <w:unhideWhenUsed/>
    <w:qFormat/>
    <w:rPr>
      <w:i/>
      <w:iCs/>
      <w:color w:val="2A2A2A" w:themeColor="text2"/>
    </w:rPr>
  </w:style>
  <w:style w:type="paragraph" w:styleId="Quote">
    <w:name w:val="Quote"/>
    <w:basedOn w:val="Normal"/>
    <w:next w:val="Normal"/>
    <w:link w:val="QuoteChar"/>
    <w:uiPriority w:val="29"/>
    <w:unhideWhenUsed/>
    <w:qFormat/>
    <w:pPr>
      <w:spacing w:before="360" w:after="360"/>
      <w:contextualSpacing/>
    </w:pPr>
    <w:rPr>
      <w:iCs/>
      <w:sz w:val="60"/>
    </w:rPr>
  </w:style>
  <w:style w:type="character" w:customStyle="1" w:styleId="QuoteChar">
    <w:name w:val="Quote Char"/>
    <w:basedOn w:val="DefaultParagraphFont"/>
    <w:link w:val="Quote"/>
    <w:uiPriority w:val="29"/>
    <w:rPr>
      <w:iCs/>
      <w:sz w:val="60"/>
    </w:rPr>
  </w:style>
  <w:style w:type="paragraph" w:styleId="Header">
    <w:name w:val="header"/>
    <w:basedOn w:val="Normal"/>
    <w:link w:val="HeaderChar"/>
    <w:uiPriority w:val="99"/>
    <w:unhideWhenUsed/>
    <w:qFormat/>
    <w:pPr>
      <w:spacing w:after="0" w:line="240" w:lineRule="auto"/>
    </w:pPr>
  </w:style>
  <w:style w:type="character" w:customStyle="1" w:styleId="HeaderChar">
    <w:name w:val="Header Char"/>
    <w:basedOn w:val="DefaultParagraphFont"/>
    <w:link w:val="Header"/>
    <w:uiPriority w:val="99"/>
  </w:style>
  <w:style w:type="paragraph" w:styleId="ListNumber">
    <w:name w:val="List Number"/>
    <w:basedOn w:val="Normal"/>
    <w:uiPriority w:val="11"/>
    <w:qFormat/>
    <w:pPr>
      <w:numPr>
        <w:numId w:val="6"/>
      </w:numPr>
      <w:spacing w:after="120"/>
    </w:pPr>
  </w:style>
  <w:style w:type="paragraph" w:styleId="BlockText">
    <w:name w:val="Block Text"/>
    <w:basedOn w:val="Normal"/>
    <w:uiPriority w:val="31"/>
    <w:unhideWhenUsed/>
    <w:pPr>
      <w:spacing w:before="360" w:after="360"/>
    </w:pPr>
    <w:rPr>
      <w:rFonts w:eastAsiaTheme="minorEastAsia"/>
      <w:iCs/>
      <w:color w:val="3E3E3E" w:themeColor="text2" w:themeTint="E6"/>
      <w:sz w:val="28"/>
    </w:rPr>
  </w:style>
  <w:style w:type="paragraph" w:styleId="ListParagraph">
    <w:name w:val="List Paragraph"/>
    <w:basedOn w:val="Normal"/>
    <w:uiPriority w:val="34"/>
    <w:unhideWhenUsed/>
    <w:qFormat/>
    <w:rsid w:val="004C42B2"/>
    <w:pPr>
      <w:ind w:left="720"/>
      <w:contextualSpacing/>
    </w:pPr>
  </w:style>
  <w:style w:type="paragraph" w:styleId="BalloonText">
    <w:name w:val="Balloon Text"/>
    <w:basedOn w:val="Normal"/>
    <w:link w:val="BalloonTextChar"/>
    <w:uiPriority w:val="99"/>
    <w:semiHidden/>
    <w:unhideWhenUsed/>
    <w:rsid w:val="00F473B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473B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543623">
      <w:bodyDiv w:val="1"/>
      <w:marLeft w:val="0"/>
      <w:marRight w:val="0"/>
      <w:marTop w:val="0"/>
      <w:marBottom w:val="0"/>
      <w:divBdr>
        <w:top w:val="none" w:sz="0" w:space="0" w:color="auto"/>
        <w:left w:val="none" w:sz="0" w:space="0" w:color="auto"/>
        <w:bottom w:val="none" w:sz="0" w:space="0" w:color="auto"/>
        <w:right w:val="none" w:sz="0" w:space="0" w:color="auto"/>
      </w:divBdr>
      <w:divsChild>
        <w:div w:id="2071222244">
          <w:marLeft w:val="547"/>
          <w:marRight w:val="0"/>
          <w:marTop w:val="0"/>
          <w:marBottom w:val="0"/>
          <w:divBdr>
            <w:top w:val="none" w:sz="0" w:space="0" w:color="auto"/>
            <w:left w:val="none" w:sz="0" w:space="0" w:color="auto"/>
            <w:bottom w:val="none" w:sz="0" w:space="0" w:color="auto"/>
            <w:right w:val="none" w:sz="0" w:space="0" w:color="auto"/>
          </w:divBdr>
        </w:div>
        <w:div w:id="2130123278">
          <w:marLeft w:val="1166"/>
          <w:marRight w:val="0"/>
          <w:marTop w:val="0"/>
          <w:marBottom w:val="0"/>
          <w:divBdr>
            <w:top w:val="none" w:sz="0" w:space="0" w:color="auto"/>
            <w:left w:val="none" w:sz="0" w:space="0" w:color="auto"/>
            <w:bottom w:val="none" w:sz="0" w:space="0" w:color="auto"/>
            <w:right w:val="none" w:sz="0" w:space="0" w:color="auto"/>
          </w:divBdr>
        </w:div>
        <w:div w:id="115417923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footer" Target="footer1.xml"/><Relationship Id="rId2" Type="http://schemas.openxmlformats.org/officeDocument/2006/relationships/styles" Target="styles.xml"/><Relationship Id="rId16" Type="http://schemas.microsoft.com/office/2007/relationships/diagramDrawing" Target="diagrams/drawing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Colors" Target="diagrams/colors2.xml"/><Relationship Id="rId10" Type="http://schemas.openxmlformats.org/officeDocument/2006/relationships/diagramColors" Target="diagrams/colors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olewardell/Library/Containers/com.microsoft.Word/Data/Library/Application%20Support/Microsoft/Office/16.0/DTS/en-US%7b041CE0E4-4A45-C749-822B-901ACF552362%7d/%7bDB3E3983-B2FE-1549-BA03-F569F1DCE8BC%7dtf10002078.dotx" TargetMode="External"/></Relationships>
</file>

<file path=word/diagrams/_rels/data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diagrams/_rels/data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jpeg"/><Relationship Id="rId4" Type="http://schemas.openxmlformats.org/officeDocument/2006/relationships/image" Target="../media/image7.jpeg"/></Relationships>
</file>

<file path=word/diagrams/_rels/drawing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diagrams/_rels/drawing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jpeg"/><Relationship Id="rId4"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70EB964-3B63-2145-BFDC-C4213DDD279A}" type="doc">
      <dgm:prSet loTypeId="urn:microsoft.com/office/officeart/2005/8/layout/vList4" loCatId="" qsTypeId="urn:microsoft.com/office/officeart/2005/8/quickstyle/simple1" qsCatId="simple" csTypeId="urn:microsoft.com/office/officeart/2005/8/colors/accent0_2" csCatId="mainScheme" phldr="1"/>
      <dgm:spPr/>
      <dgm:t>
        <a:bodyPr/>
        <a:lstStyle/>
        <a:p>
          <a:endParaRPr lang="en-US"/>
        </a:p>
      </dgm:t>
    </dgm:pt>
    <dgm:pt modelId="{8D288936-968D-5B47-9043-22E847D1BBBE}">
      <dgm:prSet phldrT="[Text]" custT="1"/>
      <dgm:spPr/>
      <dgm:t>
        <a:bodyPr/>
        <a:lstStyle/>
        <a:p>
          <a:r>
            <a:rPr lang="en-US" sz="1400" b="1">
              <a:latin typeface="Lato" panose="020F0502020204030203" pitchFamily="34" charset="0"/>
              <a:ea typeface="Lato" panose="020F0502020204030203" pitchFamily="34" charset="0"/>
              <a:cs typeface="Lato" panose="020F0502020204030203" pitchFamily="34" charset="0"/>
            </a:rPr>
            <a:t>Year 1: Accounting Team Member</a:t>
          </a:r>
        </a:p>
      </dgm:t>
    </dgm:pt>
    <dgm:pt modelId="{D5B66D56-B048-5749-A042-937B168DEAD5}" type="parTrans" cxnId="{B8FF9838-C774-2647-BD56-EFE4B12DC37B}">
      <dgm:prSet/>
      <dgm:spPr/>
      <dgm:t>
        <a:bodyPr/>
        <a:lstStyle/>
        <a:p>
          <a:endParaRPr lang="en-US"/>
        </a:p>
      </dgm:t>
    </dgm:pt>
    <dgm:pt modelId="{C26725B3-1054-9E42-BF0D-877D9DB7666C}" type="sibTrans" cxnId="{B8FF9838-C774-2647-BD56-EFE4B12DC37B}">
      <dgm:prSet/>
      <dgm:spPr/>
      <dgm:t>
        <a:bodyPr/>
        <a:lstStyle/>
        <a:p>
          <a:endParaRPr lang="en-US"/>
        </a:p>
      </dgm:t>
    </dgm:pt>
    <dgm:pt modelId="{D90AD83C-E7E9-BA4D-B215-9CA26350FFF9}">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6 Months - Title Clerk Apprentice</a:t>
          </a:r>
        </a:p>
      </dgm:t>
    </dgm:pt>
    <dgm:pt modelId="{9BFBD3F7-E3BB-5445-B96B-2E04C2F689F3}" type="parTrans" cxnId="{D1097375-2AD1-474E-B9D1-E10DC6B59BBF}">
      <dgm:prSet/>
      <dgm:spPr/>
      <dgm:t>
        <a:bodyPr/>
        <a:lstStyle/>
        <a:p>
          <a:endParaRPr lang="en-US"/>
        </a:p>
      </dgm:t>
    </dgm:pt>
    <dgm:pt modelId="{ADA41269-7770-CC45-B7D4-117AC469949B}" type="sibTrans" cxnId="{D1097375-2AD1-474E-B9D1-E10DC6B59BBF}">
      <dgm:prSet/>
      <dgm:spPr/>
      <dgm:t>
        <a:bodyPr/>
        <a:lstStyle/>
        <a:p>
          <a:endParaRPr lang="en-US"/>
        </a:p>
      </dgm:t>
    </dgm:pt>
    <dgm:pt modelId="{C1898CE1-D187-A840-A278-C9EAC46EAF3E}">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6 Months - Billing &amp; Commisions Apprentice</a:t>
          </a:r>
        </a:p>
      </dgm:t>
    </dgm:pt>
    <dgm:pt modelId="{72B1563B-2094-E748-B778-F6F20B87DB13}" type="parTrans" cxnId="{9C2B3A0B-27F2-7841-93BE-025FBC0F5AB8}">
      <dgm:prSet/>
      <dgm:spPr/>
      <dgm:t>
        <a:bodyPr/>
        <a:lstStyle/>
        <a:p>
          <a:endParaRPr lang="en-US"/>
        </a:p>
      </dgm:t>
    </dgm:pt>
    <dgm:pt modelId="{D7323395-3DAE-3D4F-BBBE-E7FD86F8EC36}" type="sibTrans" cxnId="{9C2B3A0B-27F2-7841-93BE-025FBC0F5AB8}">
      <dgm:prSet/>
      <dgm:spPr/>
      <dgm:t>
        <a:bodyPr/>
        <a:lstStyle/>
        <a:p>
          <a:endParaRPr lang="en-US"/>
        </a:p>
      </dgm:t>
    </dgm:pt>
    <dgm:pt modelId="{FAF04FB1-2EC6-8C42-A7D4-DA2119384C29}">
      <dgm:prSet phldrT="[Text]" custT="1"/>
      <dgm:spPr/>
      <dgm:t>
        <a:bodyPr/>
        <a:lstStyle/>
        <a:p>
          <a:r>
            <a:rPr lang="en-US" sz="1400" b="1">
              <a:latin typeface="Lato" panose="020F0502020204030203" pitchFamily="34" charset="0"/>
              <a:ea typeface="Lato" panose="020F0502020204030203" pitchFamily="34" charset="0"/>
              <a:cs typeface="Lato" panose="020F0502020204030203" pitchFamily="34" charset="0"/>
            </a:rPr>
            <a:t>Year 2: Sales Team Member </a:t>
          </a:r>
        </a:p>
      </dgm:t>
    </dgm:pt>
    <dgm:pt modelId="{F5967385-C639-C443-BE3D-1B8E1F02D5EF}" type="parTrans" cxnId="{B5B59C7C-762A-B547-8C43-5A326C0745D8}">
      <dgm:prSet/>
      <dgm:spPr/>
      <dgm:t>
        <a:bodyPr/>
        <a:lstStyle/>
        <a:p>
          <a:endParaRPr lang="en-US"/>
        </a:p>
      </dgm:t>
    </dgm:pt>
    <dgm:pt modelId="{0264BAF3-722F-9B4F-BA83-EE964C43A5A5}" type="sibTrans" cxnId="{B5B59C7C-762A-B547-8C43-5A326C0745D8}">
      <dgm:prSet/>
      <dgm:spPr/>
      <dgm:t>
        <a:bodyPr/>
        <a:lstStyle/>
        <a:p>
          <a:endParaRPr lang="en-US"/>
        </a:p>
      </dgm:t>
    </dgm:pt>
    <dgm:pt modelId="{6589D2DE-61B2-ED47-8672-6ECC90CBAB2A}">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2 Months - Certifications, Product &amp; Software Knowledge</a:t>
          </a:r>
        </a:p>
      </dgm:t>
    </dgm:pt>
    <dgm:pt modelId="{677F483B-77A2-4F44-B451-2A3E3C8B49D6}" type="parTrans" cxnId="{004B4FEA-9E0D-A742-B0D0-10CDCE5EA0C9}">
      <dgm:prSet/>
      <dgm:spPr/>
      <dgm:t>
        <a:bodyPr/>
        <a:lstStyle/>
        <a:p>
          <a:endParaRPr lang="en-US"/>
        </a:p>
      </dgm:t>
    </dgm:pt>
    <dgm:pt modelId="{A0604D68-9B6B-4246-955A-4E841F64689D}" type="sibTrans" cxnId="{004B4FEA-9E0D-A742-B0D0-10CDCE5EA0C9}">
      <dgm:prSet/>
      <dgm:spPr/>
      <dgm:t>
        <a:bodyPr/>
        <a:lstStyle/>
        <a:p>
          <a:endParaRPr lang="en-US"/>
        </a:p>
      </dgm:t>
    </dgm:pt>
    <dgm:pt modelId="{1E21A1C3-F577-CB4A-ACFF-90098F67B1A4}">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1 Month - Shadowing the Sales Team </a:t>
          </a:r>
        </a:p>
      </dgm:t>
    </dgm:pt>
    <dgm:pt modelId="{763E0935-DEAA-914F-BD5F-EF6D49331FF4}" type="parTrans" cxnId="{58FB70DE-C5F6-C84C-A216-DB0D463FA609}">
      <dgm:prSet/>
      <dgm:spPr/>
      <dgm:t>
        <a:bodyPr/>
        <a:lstStyle/>
        <a:p>
          <a:endParaRPr lang="en-US"/>
        </a:p>
      </dgm:t>
    </dgm:pt>
    <dgm:pt modelId="{E8094FCF-50D7-4746-9994-720598C1485A}" type="sibTrans" cxnId="{58FB70DE-C5F6-C84C-A216-DB0D463FA609}">
      <dgm:prSet/>
      <dgm:spPr/>
      <dgm:t>
        <a:bodyPr/>
        <a:lstStyle/>
        <a:p>
          <a:endParaRPr lang="en-US"/>
        </a:p>
      </dgm:t>
    </dgm:pt>
    <dgm:pt modelId="{8194E1DD-29EA-CB4A-A628-8EB60FED6448}">
      <dgm:prSet phldrT="[Text]" custT="1"/>
      <dgm:spPr/>
      <dgm:t>
        <a:bodyPr/>
        <a:lstStyle/>
        <a:p>
          <a:r>
            <a:rPr lang="en-US" sz="1400" b="1">
              <a:latin typeface="Lato" panose="020F0502020204030203" pitchFamily="34" charset="0"/>
              <a:ea typeface="Lato" panose="020F0502020204030203" pitchFamily="34" charset="0"/>
              <a:cs typeface="Lato" panose="020F0502020204030203" pitchFamily="34" charset="0"/>
            </a:rPr>
            <a:t>Year 3: F&amp;I Admin</a:t>
          </a:r>
        </a:p>
      </dgm:t>
    </dgm:pt>
    <dgm:pt modelId="{0291C223-37C6-394A-A363-4A3637467D21}" type="parTrans" cxnId="{6AA3574E-6E2B-A846-BCD8-C819FF976FA7}">
      <dgm:prSet/>
      <dgm:spPr/>
      <dgm:t>
        <a:bodyPr/>
        <a:lstStyle/>
        <a:p>
          <a:endParaRPr lang="en-US"/>
        </a:p>
      </dgm:t>
    </dgm:pt>
    <dgm:pt modelId="{37778140-7099-DE48-BBF7-3937EC690B3A}" type="sibTrans" cxnId="{6AA3574E-6E2B-A846-BCD8-C819FF976FA7}">
      <dgm:prSet/>
      <dgm:spPr/>
      <dgm:t>
        <a:bodyPr/>
        <a:lstStyle/>
        <a:p>
          <a:endParaRPr lang="en-US"/>
        </a:p>
      </dgm:t>
    </dgm:pt>
    <dgm:pt modelId="{91C5B642-C2B2-C54C-ADB0-2476126E1EBB}">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12 Months Training &amp; Clean Up</a:t>
          </a:r>
        </a:p>
      </dgm:t>
    </dgm:pt>
    <dgm:pt modelId="{2D505108-7A2F-D44B-823D-86CF9685CFBA}" type="parTrans" cxnId="{750893BF-7F7E-5349-A231-E907FB39D5FA}">
      <dgm:prSet/>
      <dgm:spPr/>
      <dgm:t>
        <a:bodyPr/>
        <a:lstStyle/>
        <a:p>
          <a:endParaRPr lang="en-US"/>
        </a:p>
      </dgm:t>
    </dgm:pt>
    <dgm:pt modelId="{749C0F5F-F0DF-3B4C-B92D-F38C4DF4A58B}" type="sibTrans" cxnId="{750893BF-7F7E-5349-A231-E907FB39D5FA}">
      <dgm:prSet/>
      <dgm:spPr/>
      <dgm:t>
        <a:bodyPr/>
        <a:lstStyle/>
        <a:p>
          <a:endParaRPr lang="en-US"/>
        </a:p>
      </dgm:t>
    </dgm:pt>
    <dgm:pt modelId="{85A4BE69-8F0A-434C-8CBC-1C9F4FECCF9A}">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Compliance Training, Software Knowledge, Product Knowledge, Customer Follow-Ups, CIT Process, Menu Knowledge</a:t>
          </a:r>
        </a:p>
      </dgm:t>
    </dgm:pt>
    <dgm:pt modelId="{1FD77253-8C66-0548-B24B-AA868383DDA1}" type="parTrans" cxnId="{AC72E3EA-5360-0948-B233-E857AEB7FC02}">
      <dgm:prSet/>
      <dgm:spPr/>
      <dgm:t>
        <a:bodyPr/>
        <a:lstStyle/>
        <a:p>
          <a:endParaRPr lang="en-US"/>
        </a:p>
      </dgm:t>
    </dgm:pt>
    <dgm:pt modelId="{1EECC118-B1FE-2545-8015-E8215DDBB098}" type="sibTrans" cxnId="{AC72E3EA-5360-0948-B233-E857AEB7FC02}">
      <dgm:prSet/>
      <dgm:spPr/>
      <dgm:t>
        <a:bodyPr/>
        <a:lstStyle/>
        <a:p>
          <a:endParaRPr lang="en-US"/>
        </a:p>
      </dgm:t>
    </dgm:pt>
    <dgm:pt modelId="{D090DB84-19A3-A241-B14B-D2F2990729C2}">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9 Months - Selling Vehicles</a:t>
          </a:r>
        </a:p>
      </dgm:t>
    </dgm:pt>
    <dgm:pt modelId="{8070A468-6A75-794A-AFC4-DBF27C84E353}" type="parTrans" cxnId="{56794199-BBF7-8448-9C4B-B769C4CA9020}">
      <dgm:prSet/>
      <dgm:spPr/>
      <dgm:t>
        <a:bodyPr/>
        <a:lstStyle/>
        <a:p>
          <a:endParaRPr lang="en-US"/>
        </a:p>
      </dgm:t>
    </dgm:pt>
    <dgm:pt modelId="{21219448-8135-C246-B36C-4C6C420FECA7}" type="sibTrans" cxnId="{56794199-BBF7-8448-9C4B-B769C4CA9020}">
      <dgm:prSet/>
      <dgm:spPr/>
      <dgm:t>
        <a:bodyPr/>
        <a:lstStyle/>
        <a:p>
          <a:endParaRPr lang="en-US"/>
        </a:p>
      </dgm:t>
    </dgm:pt>
    <dgm:pt modelId="{EBE40132-D8EB-AE4E-97FC-16C4EC5B4BC1}" type="pres">
      <dgm:prSet presAssocID="{D70EB964-3B63-2145-BFDC-C4213DDD279A}" presName="linear" presStyleCnt="0">
        <dgm:presLayoutVars>
          <dgm:dir/>
          <dgm:resizeHandles val="exact"/>
        </dgm:presLayoutVars>
      </dgm:prSet>
      <dgm:spPr/>
    </dgm:pt>
    <dgm:pt modelId="{1737D48B-A8A4-3541-B4E5-5CCBB7A17C19}" type="pres">
      <dgm:prSet presAssocID="{8D288936-968D-5B47-9043-22E847D1BBBE}" presName="comp" presStyleCnt="0"/>
      <dgm:spPr/>
    </dgm:pt>
    <dgm:pt modelId="{8464194E-E94B-854A-B4CF-624C33E310BF}" type="pres">
      <dgm:prSet presAssocID="{8D288936-968D-5B47-9043-22E847D1BBBE}" presName="box" presStyleLbl="node1" presStyleIdx="0" presStyleCnt="3" custLinFactNeighborX="11640"/>
      <dgm:spPr/>
    </dgm:pt>
    <dgm:pt modelId="{D6BB736C-9B65-5C43-B66A-D89738D64C83}" type="pres">
      <dgm:prSet presAssocID="{8D288936-968D-5B47-9043-22E847D1BBBE}" presName="img" presStyleLbl="fgImgPlace1" presStyleIdx="0" presStyleCnt="3"/>
      <dgm:spPr>
        <a:blipFill>
          <a:blip xmlns:r="http://schemas.openxmlformats.org/officeDocument/2006/relationships" r:embed="rId1" cstate="print">
            <a:extLst>
              <a:ext uri="{28A0092B-C50C-407E-A947-70E740481C1C}">
                <a14:useLocalDpi xmlns:a14="http://schemas.microsoft.com/office/drawing/2010/main" val="0"/>
              </a:ext>
            </a:extLst>
          </a:blip>
          <a:srcRect/>
          <a:stretch>
            <a:fillRect l="-5000" r="-5000"/>
          </a:stretch>
        </a:blipFill>
      </dgm:spPr>
    </dgm:pt>
    <dgm:pt modelId="{AE34F9C5-8A87-2144-BC9F-58381D3AA531}" type="pres">
      <dgm:prSet presAssocID="{8D288936-968D-5B47-9043-22E847D1BBBE}" presName="text" presStyleLbl="node1" presStyleIdx="0" presStyleCnt="3">
        <dgm:presLayoutVars>
          <dgm:bulletEnabled val="1"/>
        </dgm:presLayoutVars>
      </dgm:prSet>
      <dgm:spPr/>
    </dgm:pt>
    <dgm:pt modelId="{86CCBADD-55C7-8049-AA0E-D890DB5DB4EE}" type="pres">
      <dgm:prSet presAssocID="{C26725B3-1054-9E42-BF0D-877D9DB7666C}" presName="spacer" presStyleCnt="0"/>
      <dgm:spPr/>
    </dgm:pt>
    <dgm:pt modelId="{F733378A-19E1-1A44-8953-2E5AA90C7D83}" type="pres">
      <dgm:prSet presAssocID="{FAF04FB1-2EC6-8C42-A7D4-DA2119384C29}" presName="comp" presStyleCnt="0"/>
      <dgm:spPr/>
    </dgm:pt>
    <dgm:pt modelId="{9B0034A0-EC41-4C4F-B174-7D7AFBB9469C}" type="pres">
      <dgm:prSet presAssocID="{FAF04FB1-2EC6-8C42-A7D4-DA2119384C29}" presName="box" presStyleLbl="node1" presStyleIdx="1" presStyleCnt="3"/>
      <dgm:spPr/>
    </dgm:pt>
    <dgm:pt modelId="{0307780C-91D9-AF47-B150-D5C2BA232A54}" type="pres">
      <dgm:prSet presAssocID="{FAF04FB1-2EC6-8C42-A7D4-DA2119384C29}" presName="img" presStyleLbl="fgImgPlace1" presStyleIdx="1" presStyleCnt="3"/>
      <dgm:spPr>
        <a:blipFill>
          <a:blip xmlns:r="http://schemas.openxmlformats.org/officeDocument/2006/relationships" r:embed="rId2" cstate="print">
            <a:extLst>
              <a:ext uri="{28A0092B-C50C-407E-A947-70E740481C1C}">
                <a14:useLocalDpi xmlns:a14="http://schemas.microsoft.com/office/drawing/2010/main" val="0"/>
              </a:ext>
            </a:extLst>
          </a:blip>
          <a:srcRect/>
          <a:stretch>
            <a:fillRect l="-5000" r="-5000"/>
          </a:stretch>
        </a:blipFill>
      </dgm:spPr>
    </dgm:pt>
    <dgm:pt modelId="{45A0DA18-ECD3-8B47-9A1A-EE662690FA00}" type="pres">
      <dgm:prSet presAssocID="{FAF04FB1-2EC6-8C42-A7D4-DA2119384C29}" presName="text" presStyleLbl="node1" presStyleIdx="1" presStyleCnt="3">
        <dgm:presLayoutVars>
          <dgm:bulletEnabled val="1"/>
        </dgm:presLayoutVars>
      </dgm:prSet>
      <dgm:spPr/>
    </dgm:pt>
    <dgm:pt modelId="{EDC6D4C5-858B-2349-9E4E-0EE0010C914A}" type="pres">
      <dgm:prSet presAssocID="{0264BAF3-722F-9B4F-BA83-EE964C43A5A5}" presName="spacer" presStyleCnt="0"/>
      <dgm:spPr/>
    </dgm:pt>
    <dgm:pt modelId="{48E0A140-8D78-FA44-AE1A-34C521490446}" type="pres">
      <dgm:prSet presAssocID="{8194E1DD-29EA-CB4A-A628-8EB60FED6448}" presName="comp" presStyleCnt="0"/>
      <dgm:spPr/>
    </dgm:pt>
    <dgm:pt modelId="{FD2F2EC7-C6C2-5047-B3EB-D00233B97235}" type="pres">
      <dgm:prSet presAssocID="{8194E1DD-29EA-CB4A-A628-8EB60FED6448}" presName="box" presStyleLbl="node1" presStyleIdx="2" presStyleCnt="3"/>
      <dgm:spPr/>
    </dgm:pt>
    <dgm:pt modelId="{E73C101A-10D3-494B-8223-21810499CCAB}" type="pres">
      <dgm:prSet presAssocID="{8194E1DD-29EA-CB4A-A628-8EB60FED6448}" presName="img" presStyleLbl="fgImgPlace1" presStyleIdx="2" presStyleCnt="3"/>
      <dgm:spPr>
        <a:blipFill>
          <a:blip xmlns:r="http://schemas.openxmlformats.org/officeDocument/2006/relationships" r:embed="rId3" cstate="print">
            <a:extLst>
              <a:ext uri="{28A0092B-C50C-407E-A947-70E740481C1C}">
                <a14:useLocalDpi xmlns:a14="http://schemas.microsoft.com/office/drawing/2010/main" val="0"/>
              </a:ext>
            </a:extLst>
          </a:blip>
          <a:srcRect/>
          <a:stretch>
            <a:fillRect l="-7000" r="-7000"/>
          </a:stretch>
        </a:blipFill>
      </dgm:spPr>
    </dgm:pt>
    <dgm:pt modelId="{929C8D7E-D9CF-BD4A-BFB8-1D30C0365DC9}" type="pres">
      <dgm:prSet presAssocID="{8194E1DD-29EA-CB4A-A628-8EB60FED6448}" presName="text" presStyleLbl="node1" presStyleIdx="2" presStyleCnt="3">
        <dgm:presLayoutVars>
          <dgm:bulletEnabled val="1"/>
        </dgm:presLayoutVars>
      </dgm:prSet>
      <dgm:spPr/>
    </dgm:pt>
  </dgm:ptLst>
  <dgm:cxnLst>
    <dgm:cxn modelId="{FCFE3D00-DDA1-F84B-92C8-D268089736C5}" type="presOf" srcId="{85A4BE69-8F0A-434C-8CBC-1C9F4FECCF9A}" destId="{929C8D7E-D9CF-BD4A-BFB8-1D30C0365DC9}" srcOrd="1" destOrd="2" presId="urn:microsoft.com/office/officeart/2005/8/layout/vList4"/>
    <dgm:cxn modelId="{B5474306-8DB5-D348-A160-894EBD9C7F8B}" type="presOf" srcId="{D70EB964-3B63-2145-BFDC-C4213DDD279A}" destId="{EBE40132-D8EB-AE4E-97FC-16C4EC5B4BC1}" srcOrd="0" destOrd="0" presId="urn:microsoft.com/office/officeart/2005/8/layout/vList4"/>
    <dgm:cxn modelId="{9C2B3A0B-27F2-7841-93BE-025FBC0F5AB8}" srcId="{8D288936-968D-5B47-9043-22E847D1BBBE}" destId="{C1898CE1-D187-A840-A278-C9EAC46EAF3E}" srcOrd="1" destOrd="0" parTransId="{72B1563B-2094-E748-B778-F6F20B87DB13}" sibTransId="{D7323395-3DAE-3D4F-BBBE-E7FD86F8EC36}"/>
    <dgm:cxn modelId="{6EF4700E-AC5E-B048-995A-1643243A30D7}" type="presOf" srcId="{8194E1DD-29EA-CB4A-A628-8EB60FED6448}" destId="{FD2F2EC7-C6C2-5047-B3EB-D00233B97235}" srcOrd="0" destOrd="0" presId="urn:microsoft.com/office/officeart/2005/8/layout/vList4"/>
    <dgm:cxn modelId="{4F0A8B11-DB9E-1F4C-AC36-D351325EF8B2}" type="presOf" srcId="{D090DB84-19A3-A241-B14B-D2F2990729C2}" destId="{9B0034A0-EC41-4C4F-B174-7D7AFBB9469C}" srcOrd="0" destOrd="3" presId="urn:microsoft.com/office/officeart/2005/8/layout/vList4"/>
    <dgm:cxn modelId="{B8FF9838-C774-2647-BD56-EFE4B12DC37B}" srcId="{D70EB964-3B63-2145-BFDC-C4213DDD279A}" destId="{8D288936-968D-5B47-9043-22E847D1BBBE}" srcOrd="0" destOrd="0" parTransId="{D5B66D56-B048-5749-A042-937B168DEAD5}" sibTransId="{C26725B3-1054-9E42-BF0D-877D9DB7666C}"/>
    <dgm:cxn modelId="{1C58543C-58F5-3945-8473-F2AEC3A13B17}" type="presOf" srcId="{91C5B642-C2B2-C54C-ADB0-2476126E1EBB}" destId="{929C8D7E-D9CF-BD4A-BFB8-1D30C0365DC9}" srcOrd="1" destOrd="1" presId="urn:microsoft.com/office/officeart/2005/8/layout/vList4"/>
    <dgm:cxn modelId="{04A24643-B381-4348-8AAC-9559520B267D}" type="presOf" srcId="{C1898CE1-D187-A840-A278-C9EAC46EAF3E}" destId="{8464194E-E94B-854A-B4CF-624C33E310BF}" srcOrd="0" destOrd="2" presId="urn:microsoft.com/office/officeart/2005/8/layout/vList4"/>
    <dgm:cxn modelId="{6AA3574E-6E2B-A846-BCD8-C819FF976FA7}" srcId="{D70EB964-3B63-2145-BFDC-C4213DDD279A}" destId="{8194E1DD-29EA-CB4A-A628-8EB60FED6448}" srcOrd="2" destOrd="0" parTransId="{0291C223-37C6-394A-A363-4A3637467D21}" sibTransId="{37778140-7099-DE48-BBF7-3937EC690B3A}"/>
    <dgm:cxn modelId="{1F3C844E-4487-0B4F-ADD1-A9BC87B84D23}" type="presOf" srcId="{FAF04FB1-2EC6-8C42-A7D4-DA2119384C29}" destId="{9B0034A0-EC41-4C4F-B174-7D7AFBB9469C}" srcOrd="0" destOrd="0" presId="urn:microsoft.com/office/officeart/2005/8/layout/vList4"/>
    <dgm:cxn modelId="{42FF6868-C8E0-074B-A891-D863A9FE730D}" type="presOf" srcId="{91C5B642-C2B2-C54C-ADB0-2476126E1EBB}" destId="{FD2F2EC7-C6C2-5047-B3EB-D00233B97235}" srcOrd="0" destOrd="1" presId="urn:microsoft.com/office/officeart/2005/8/layout/vList4"/>
    <dgm:cxn modelId="{0C92946C-13E7-4149-A32D-B5B63FA7A129}" type="presOf" srcId="{85A4BE69-8F0A-434C-8CBC-1C9F4FECCF9A}" destId="{FD2F2EC7-C6C2-5047-B3EB-D00233B97235}" srcOrd="0" destOrd="2" presId="urn:microsoft.com/office/officeart/2005/8/layout/vList4"/>
    <dgm:cxn modelId="{A99FE66E-9408-1241-9E61-7A5CEA11207F}" type="presOf" srcId="{6589D2DE-61B2-ED47-8672-6ECC90CBAB2A}" destId="{45A0DA18-ECD3-8B47-9A1A-EE662690FA00}" srcOrd="1" destOrd="1" presId="urn:microsoft.com/office/officeart/2005/8/layout/vList4"/>
    <dgm:cxn modelId="{B2FB2E70-AF8A-4F4F-A6F5-4315B3A9921F}" type="presOf" srcId="{D090DB84-19A3-A241-B14B-D2F2990729C2}" destId="{45A0DA18-ECD3-8B47-9A1A-EE662690FA00}" srcOrd="1" destOrd="3" presId="urn:microsoft.com/office/officeart/2005/8/layout/vList4"/>
    <dgm:cxn modelId="{D1097375-2AD1-474E-B9D1-E10DC6B59BBF}" srcId="{8D288936-968D-5B47-9043-22E847D1BBBE}" destId="{D90AD83C-E7E9-BA4D-B215-9CA26350FFF9}" srcOrd="0" destOrd="0" parTransId="{9BFBD3F7-E3BB-5445-B96B-2E04C2F689F3}" sibTransId="{ADA41269-7770-CC45-B7D4-117AC469949B}"/>
    <dgm:cxn modelId="{0FF42177-3C85-F247-8E03-00E5C6DF326E}" type="presOf" srcId="{6589D2DE-61B2-ED47-8672-6ECC90CBAB2A}" destId="{9B0034A0-EC41-4C4F-B174-7D7AFBB9469C}" srcOrd="0" destOrd="1" presId="urn:microsoft.com/office/officeart/2005/8/layout/vList4"/>
    <dgm:cxn modelId="{4F80C277-5C35-2A4E-AFB4-4E840C27FCA5}" type="presOf" srcId="{8D288936-968D-5B47-9043-22E847D1BBBE}" destId="{8464194E-E94B-854A-B4CF-624C33E310BF}" srcOrd="0" destOrd="0" presId="urn:microsoft.com/office/officeart/2005/8/layout/vList4"/>
    <dgm:cxn modelId="{B5B59C7C-762A-B547-8C43-5A326C0745D8}" srcId="{D70EB964-3B63-2145-BFDC-C4213DDD279A}" destId="{FAF04FB1-2EC6-8C42-A7D4-DA2119384C29}" srcOrd="1" destOrd="0" parTransId="{F5967385-C639-C443-BE3D-1B8E1F02D5EF}" sibTransId="{0264BAF3-722F-9B4F-BA83-EE964C43A5A5}"/>
    <dgm:cxn modelId="{433EF195-D513-EA41-93C8-D6B9926B037F}" type="presOf" srcId="{1E21A1C3-F577-CB4A-ACFF-90098F67B1A4}" destId="{45A0DA18-ECD3-8B47-9A1A-EE662690FA00}" srcOrd="1" destOrd="2" presId="urn:microsoft.com/office/officeart/2005/8/layout/vList4"/>
    <dgm:cxn modelId="{56794199-BBF7-8448-9C4B-B769C4CA9020}" srcId="{FAF04FB1-2EC6-8C42-A7D4-DA2119384C29}" destId="{D090DB84-19A3-A241-B14B-D2F2990729C2}" srcOrd="2" destOrd="0" parTransId="{8070A468-6A75-794A-AFC4-DBF27C84E353}" sibTransId="{21219448-8135-C246-B36C-4C6C420FECA7}"/>
    <dgm:cxn modelId="{90FE16A4-2E81-E447-8B28-679B018C1800}" type="presOf" srcId="{8D288936-968D-5B47-9043-22E847D1BBBE}" destId="{AE34F9C5-8A87-2144-BC9F-58381D3AA531}" srcOrd="1" destOrd="0" presId="urn:microsoft.com/office/officeart/2005/8/layout/vList4"/>
    <dgm:cxn modelId="{FEB8FEA5-79E7-9B40-9272-E3008B94E802}" type="presOf" srcId="{1E21A1C3-F577-CB4A-ACFF-90098F67B1A4}" destId="{9B0034A0-EC41-4C4F-B174-7D7AFBB9469C}" srcOrd="0" destOrd="2" presId="urn:microsoft.com/office/officeart/2005/8/layout/vList4"/>
    <dgm:cxn modelId="{0D2CE5AF-5AA2-1647-999E-CE2D17FE39ED}" type="presOf" srcId="{C1898CE1-D187-A840-A278-C9EAC46EAF3E}" destId="{AE34F9C5-8A87-2144-BC9F-58381D3AA531}" srcOrd="1" destOrd="2" presId="urn:microsoft.com/office/officeart/2005/8/layout/vList4"/>
    <dgm:cxn modelId="{750893BF-7F7E-5349-A231-E907FB39D5FA}" srcId="{8194E1DD-29EA-CB4A-A628-8EB60FED6448}" destId="{91C5B642-C2B2-C54C-ADB0-2476126E1EBB}" srcOrd="0" destOrd="0" parTransId="{2D505108-7A2F-D44B-823D-86CF9685CFBA}" sibTransId="{749C0F5F-F0DF-3B4C-B92D-F38C4DF4A58B}"/>
    <dgm:cxn modelId="{34E1C6CD-98E0-924B-BFDA-7FE3DB73B8F5}" type="presOf" srcId="{D90AD83C-E7E9-BA4D-B215-9CA26350FFF9}" destId="{AE34F9C5-8A87-2144-BC9F-58381D3AA531}" srcOrd="1" destOrd="1" presId="urn:microsoft.com/office/officeart/2005/8/layout/vList4"/>
    <dgm:cxn modelId="{21E100D8-C1AA-C445-89AE-1B93CE0681CD}" type="presOf" srcId="{FAF04FB1-2EC6-8C42-A7D4-DA2119384C29}" destId="{45A0DA18-ECD3-8B47-9A1A-EE662690FA00}" srcOrd="1" destOrd="0" presId="urn:microsoft.com/office/officeart/2005/8/layout/vList4"/>
    <dgm:cxn modelId="{58FB70DE-C5F6-C84C-A216-DB0D463FA609}" srcId="{FAF04FB1-2EC6-8C42-A7D4-DA2119384C29}" destId="{1E21A1C3-F577-CB4A-ACFF-90098F67B1A4}" srcOrd="1" destOrd="0" parTransId="{763E0935-DEAA-914F-BD5F-EF6D49331FF4}" sibTransId="{E8094FCF-50D7-4746-9994-720598C1485A}"/>
    <dgm:cxn modelId="{004B4FEA-9E0D-A742-B0D0-10CDCE5EA0C9}" srcId="{FAF04FB1-2EC6-8C42-A7D4-DA2119384C29}" destId="{6589D2DE-61B2-ED47-8672-6ECC90CBAB2A}" srcOrd="0" destOrd="0" parTransId="{677F483B-77A2-4F44-B451-2A3E3C8B49D6}" sibTransId="{A0604D68-9B6B-4246-955A-4E841F64689D}"/>
    <dgm:cxn modelId="{AC72E3EA-5360-0948-B233-E857AEB7FC02}" srcId="{91C5B642-C2B2-C54C-ADB0-2476126E1EBB}" destId="{85A4BE69-8F0A-434C-8CBC-1C9F4FECCF9A}" srcOrd="0" destOrd="0" parTransId="{1FD77253-8C66-0548-B24B-AA868383DDA1}" sibTransId="{1EECC118-B1FE-2545-8015-E8215DDBB098}"/>
    <dgm:cxn modelId="{B3E4CEF5-2010-534E-ABD9-A00EBF024FD4}" type="presOf" srcId="{8194E1DD-29EA-CB4A-A628-8EB60FED6448}" destId="{929C8D7E-D9CF-BD4A-BFB8-1D30C0365DC9}" srcOrd="1" destOrd="0" presId="urn:microsoft.com/office/officeart/2005/8/layout/vList4"/>
    <dgm:cxn modelId="{C11F04FF-832A-B445-A876-2E8B0304D391}" type="presOf" srcId="{D90AD83C-E7E9-BA4D-B215-9CA26350FFF9}" destId="{8464194E-E94B-854A-B4CF-624C33E310BF}" srcOrd="0" destOrd="1" presId="urn:microsoft.com/office/officeart/2005/8/layout/vList4"/>
    <dgm:cxn modelId="{57505FD2-B73A-4C4D-9B36-5EB8FAEC64CD}" type="presParOf" srcId="{EBE40132-D8EB-AE4E-97FC-16C4EC5B4BC1}" destId="{1737D48B-A8A4-3541-B4E5-5CCBB7A17C19}" srcOrd="0" destOrd="0" presId="urn:microsoft.com/office/officeart/2005/8/layout/vList4"/>
    <dgm:cxn modelId="{F812F9CB-E3A6-3847-A2C4-0CBAC196760B}" type="presParOf" srcId="{1737D48B-A8A4-3541-B4E5-5CCBB7A17C19}" destId="{8464194E-E94B-854A-B4CF-624C33E310BF}" srcOrd="0" destOrd="0" presId="urn:microsoft.com/office/officeart/2005/8/layout/vList4"/>
    <dgm:cxn modelId="{84EFD5E7-1641-2D4D-901C-44165C8A7EDA}" type="presParOf" srcId="{1737D48B-A8A4-3541-B4E5-5CCBB7A17C19}" destId="{D6BB736C-9B65-5C43-B66A-D89738D64C83}" srcOrd="1" destOrd="0" presId="urn:microsoft.com/office/officeart/2005/8/layout/vList4"/>
    <dgm:cxn modelId="{89A4117A-27C9-1E4A-939A-0AEDA55E4C88}" type="presParOf" srcId="{1737D48B-A8A4-3541-B4E5-5CCBB7A17C19}" destId="{AE34F9C5-8A87-2144-BC9F-58381D3AA531}" srcOrd="2" destOrd="0" presId="urn:microsoft.com/office/officeart/2005/8/layout/vList4"/>
    <dgm:cxn modelId="{BD26894A-A9A4-3340-B7AC-3FF1B9717A87}" type="presParOf" srcId="{EBE40132-D8EB-AE4E-97FC-16C4EC5B4BC1}" destId="{86CCBADD-55C7-8049-AA0E-D890DB5DB4EE}" srcOrd="1" destOrd="0" presId="urn:microsoft.com/office/officeart/2005/8/layout/vList4"/>
    <dgm:cxn modelId="{15D9A703-BEC2-E741-ACBE-DA335931FE10}" type="presParOf" srcId="{EBE40132-D8EB-AE4E-97FC-16C4EC5B4BC1}" destId="{F733378A-19E1-1A44-8953-2E5AA90C7D83}" srcOrd="2" destOrd="0" presId="urn:microsoft.com/office/officeart/2005/8/layout/vList4"/>
    <dgm:cxn modelId="{60622576-F69C-614C-9D52-B875FD020791}" type="presParOf" srcId="{F733378A-19E1-1A44-8953-2E5AA90C7D83}" destId="{9B0034A0-EC41-4C4F-B174-7D7AFBB9469C}" srcOrd="0" destOrd="0" presId="urn:microsoft.com/office/officeart/2005/8/layout/vList4"/>
    <dgm:cxn modelId="{2925C93D-F309-7F4E-875C-520B54CB973D}" type="presParOf" srcId="{F733378A-19E1-1A44-8953-2E5AA90C7D83}" destId="{0307780C-91D9-AF47-B150-D5C2BA232A54}" srcOrd="1" destOrd="0" presId="urn:microsoft.com/office/officeart/2005/8/layout/vList4"/>
    <dgm:cxn modelId="{0912CE2A-056C-3646-8FD0-C34512074248}" type="presParOf" srcId="{F733378A-19E1-1A44-8953-2E5AA90C7D83}" destId="{45A0DA18-ECD3-8B47-9A1A-EE662690FA00}" srcOrd="2" destOrd="0" presId="urn:microsoft.com/office/officeart/2005/8/layout/vList4"/>
    <dgm:cxn modelId="{7C7A239E-FEA6-4544-84A4-A10F9A97561C}" type="presParOf" srcId="{EBE40132-D8EB-AE4E-97FC-16C4EC5B4BC1}" destId="{EDC6D4C5-858B-2349-9E4E-0EE0010C914A}" srcOrd="3" destOrd="0" presId="urn:microsoft.com/office/officeart/2005/8/layout/vList4"/>
    <dgm:cxn modelId="{80C59E60-9CCA-7E46-8058-238FCEECDD5E}" type="presParOf" srcId="{EBE40132-D8EB-AE4E-97FC-16C4EC5B4BC1}" destId="{48E0A140-8D78-FA44-AE1A-34C521490446}" srcOrd="4" destOrd="0" presId="urn:microsoft.com/office/officeart/2005/8/layout/vList4"/>
    <dgm:cxn modelId="{79DA784E-5C91-5047-88E0-96421283766D}" type="presParOf" srcId="{48E0A140-8D78-FA44-AE1A-34C521490446}" destId="{FD2F2EC7-C6C2-5047-B3EB-D00233B97235}" srcOrd="0" destOrd="0" presId="urn:microsoft.com/office/officeart/2005/8/layout/vList4"/>
    <dgm:cxn modelId="{98037772-2865-4247-BA8B-D866A76C48F3}" type="presParOf" srcId="{48E0A140-8D78-FA44-AE1A-34C521490446}" destId="{E73C101A-10D3-494B-8223-21810499CCAB}" srcOrd="1" destOrd="0" presId="urn:microsoft.com/office/officeart/2005/8/layout/vList4"/>
    <dgm:cxn modelId="{9A132AA6-417D-BB4F-AAB7-B432523BAA9E}" type="presParOf" srcId="{48E0A140-8D78-FA44-AE1A-34C521490446}" destId="{929C8D7E-D9CF-BD4A-BFB8-1D30C0365DC9}" srcOrd="2" destOrd="0" presId="urn:microsoft.com/office/officeart/2005/8/layout/vList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70EB964-3B63-2145-BFDC-C4213DDD279A}" type="doc">
      <dgm:prSet loTypeId="urn:microsoft.com/office/officeart/2005/8/layout/vList4" loCatId="" qsTypeId="urn:microsoft.com/office/officeart/2005/8/quickstyle/simple1" qsCatId="simple" csTypeId="urn:microsoft.com/office/officeart/2005/8/colors/accent0_2" csCatId="mainScheme" phldr="1"/>
      <dgm:spPr/>
      <dgm:t>
        <a:bodyPr/>
        <a:lstStyle/>
        <a:p>
          <a:endParaRPr lang="en-US"/>
        </a:p>
      </dgm:t>
    </dgm:pt>
    <dgm:pt modelId="{8D288936-968D-5B47-9043-22E847D1BBBE}">
      <dgm:prSet phldrT="[Text]"/>
      <dgm:spPr/>
      <dgm:t>
        <a:bodyPr/>
        <a:lstStyle/>
        <a:p>
          <a:r>
            <a:rPr lang="en-US" sz="1400" b="1">
              <a:latin typeface="Lato" panose="020F0502020204030203" pitchFamily="34" charset="0"/>
              <a:ea typeface="Lato" panose="020F0502020204030203" pitchFamily="34" charset="0"/>
              <a:cs typeface="Lato" panose="020F0502020204030203" pitchFamily="34" charset="0"/>
            </a:rPr>
            <a:t>Year 1: Accounting Team Member</a:t>
          </a:r>
        </a:p>
      </dgm:t>
    </dgm:pt>
    <dgm:pt modelId="{D5B66D56-B048-5749-A042-937B168DEAD5}" type="parTrans" cxnId="{B8FF9838-C774-2647-BD56-EFE4B12DC37B}">
      <dgm:prSet/>
      <dgm:spPr/>
      <dgm:t>
        <a:bodyPr/>
        <a:lstStyle/>
        <a:p>
          <a:endParaRPr lang="en-US"/>
        </a:p>
      </dgm:t>
    </dgm:pt>
    <dgm:pt modelId="{C26725B3-1054-9E42-BF0D-877D9DB7666C}" type="sibTrans" cxnId="{B8FF9838-C774-2647-BD56-EFE4B12DC37B}">
      <dgm:prSet/>
      <dgm:spPr/>
      <dgm:t>
        <a:bodyPr/>
        <a:lstStyle/>
        <a:p>
          <a:endParaRPr lang="en-US"/>
        </a:p>
      </dgm:t>
    </dgm:pt>
    <dgm:pt modelId="{D90AD83C-E7E9-BA4D-B215-9CA26350FFF9}">
      <dgm:prSet phldrT="[Text]" custT="1"/>
      <dgm:spPr/>
      <dgm:t>
        <a:bodyPr/>
        <a:lstStyle/>
        <a:p>
          <a:r>
            <a:rPr lang="en-US" sz="1400" b="0">
              <a:latin typeface="Lato" panose="020F0502020204030203" pitchFamily="34" charset="0"/>
              <a:ea typeface="Lato" panose="020F0502020204030203" pitchFamily="34" charset="0"/>
              <a:cs typeface="Lato" panose="020F0502020204030203" pitchFamily="34" charset="0"/>
            </a:rPr>
            <a:t>$45,000 Salary</a:t>
          </a:r>
        </a:p>
      </dgm:t>
    </dgm:pt>
    <dgm:pt modelId="{9BFBD3F7-E3BB-5445-B96B-2E04C2F689F3}" type="parTrans" cxnId="{D1097375-2AD1-474E-B9D1-E10DC6B59BBF}">
      <dgm:prSet/>
      <dgm:spPr/>
      <dgm:t>
        <a:bodyPr/>
        <a:lstStyle/>
        <a:p>
          <a:endParaRPr lang="en-US"/>
        </a:p>
      </dgm:t>
    </dgm:pt>
    <dgm:pt modelId="{ADA41269-7770-CC45-B7D4-117AC469949B}" type="sibTrans" cxnId="{D1097375-2AD1-474E-B9D1-E10DC6B59BBF}">
      <dgm:prSet/>
      <dgm:spPr/>
      <dgm:t>
        <a:bodyPr/>
        <a:lstStyle/>
        <a:p>
          <a:endParaRPr lang="en-US"/>
        </a:p>
      </dgm:t>
    </dgm:pt>
    <dgm:pt modelId="{FAF04FB1-2EC6-8C42-A7D4-DA2119384C29}">
      <dgm:prSet phldrT="[Text]"/>
      <dgm:spPr/>
      <dgm:t>
        <a:bodyPr/>
        <a:lstStyle/>
        <a:p>
          <a:r>
            <a:rPr lang="en-US" sz="1400" b="1">
              <a:latin typeface="Lato" panose="020F0502020204030203" pitchFamily="34" charset="0"/>
              <a:ea typeface="Lato" panose="020F0502020204030203" pitchFamily="34" charset="0"/>
              <a:cs typeface="Lato" panose="020F0502020204030203" pitchFamily="34" charset="0"/>
            </a:rPr>
            <a:t>Year 2: Sales Team Member </a:t>
          </a:r>
        </a:p>
      </dgm:t>
    </dgm:pt>
    <dgm:pt modelId="{F5967385-C639-C443-BE3D-1B8E1F02D5EF}" type="parTrans" cxnId="{B5B59C7C-762A-B547-8C43-5A326C0745D8}">
      <dgm:prSet/>
      <dgm:spPr/>
      <dgm:t>
        <a:bodyPr/>
        <a:lstStyle/>
        <a:p>
          <a:endParaRPr lang="en-US"/>
        </a:p>
      </dgm:t>
    </dgm:pt>
    <dgm:pt modelId="{0264BAF3-722F-9B4F-BA83-EE964C43A5A5}" type="sibTrans" cxnId="{B5B59C7C-762A-B547-8C43-5A326C0745D8}">
      <dgm:prSet/>
      <dgm:spPr/>
      <dgm:t>
        <a:bodyPr/>
        <a:lstStyle/>
        <a:p>
          <a:endParaRPr lang="en-US"/>
        </a:p>
      </dgm:t>
    </dgm:pt>
    <dgm:pt modelId="{8194E1DD-29EA-CB4A-A628-8EB60FED6448}">
      <dgm:prSet phldrT="[Text]" custT="1"/>
      <dgm:spPr/>
      <dgm:t>
        <a:bodyPr/>
        <a:lstStyle/>
        <a:p>
          <a:r>
            <a:rPr lang="en-US" sz="1600" b="1">
              <a:latin typeface="Lato" panose="020F0502020204030203" pitchFamily="34" charset="0"/>
              <a:ea typeface="Lato" panose="020F0502020204030203" pitchFamily="34" charset="0"/>
              <a:cs typeface="Lato" panose="020F0502020204030203" pitchFamily="34" charset="0"/>
            </a:rPr>
            <a:t>Year 3: F&amp;I Admin</a:t>
          </a:r>
        </a:p>
      </dgm:t>
    </dgm:pt>
    <dgm:pt modelId="{0291C223-37C6-394A-A363-4A3637467D21}" type="parTrans" cxnId="{6AA3574E-6E2B-A846-BCD8-C819FF976FA7}">
      <dgm:prSet/>
      <dgm:spPr/>
      <dgm:t>
        <a:bodyPr/>
        <a:lstStyle/>
        <a:p>
          <a:endParaRPr lang="en-US"/>
        </a:p>
      </dgm:t>
    </dgm:pt>
    <dgm:pt modelId="{37778140-7099-DE48-BBF7-3937EC690B3A}" type="sibTrans" cxnId="{6AA3574E-6E2B-A846-BCD8-C819FF976FA7}">
      <dgm:prSet/>
      <dgm:spPr/>
      <dgm:t>
        <a:bodyPr/>
        <a:lstStyle/>
        <a:p>
          <a:endParaRPr lang="en-US"/>
        </a:p>
      </dgm:t>
    </dgm:pt>
    <dgm:pt modelId="{91C5B642-C2B2-C54C-ADB0-2476126E1EBB}">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$60,000 Salary</a:t>
          </a:r>
        </a:p>
      </dgm:t>
    </dgm:pt>
    <dgm:pt modelId="{2D505108-7A2F-D44B-823D-86CF9685CFBA}" type="parTrans" cxnId="{750893BF-7F7E-5349-A231-E907FB39D5FA}">
      <dgm:prSet/>
      <dgm:spPr/>
      <dgm:t>
        <a:bodyPr/>
        <a:lstStyle/>
        <a:p>
          <a:endParaRPr lang="en-US"/>
        </a:p>
      </dgm:t>
    </dgm:pt>
    <dgm:pt modelId="{749C0F5F-F0DF-3B4C-B92D-F38C4DF4A58B}" type="sibTrans" cxnId="{750893BF-7F7E-5349-A231-E907FB39D5FA}">
      <dgm:prSet/>
      <dgm:spPr/>
      <dgm:t>
        <a:bodyPr/>
        <a:lstStyle/>
        <a:p>
          <a:endParaRPr lang="en-US"/>
        </a:p>
      </dgm:t>
    </dgm:pt>
    <dgm:pt modelId="{1E21A1C3-F577-CB4A-ACFF-90098F67B1A4}">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Normal Sales Team Schedule</a:t>
          </a:r>
        </a:p>
      </dgm:t>
    </dgm:pt>
    <dgm:pt modelId="{E8094FCF-50D7-4746-9994-720598C1485A}" type="sibTrans" cxnId="{58FB70DE-C5F6-C84C-A216-DB0D463FA609}">
      <dgm:prSet/>
      <dgm:spPr/>
      <dgm:t>
        <a:bodyPr/>
        <a:lstStyle/>
        <a:p>
          <a:endParaRPr lang="en-US"/>
        </a:p>
      </dgm:t>
    </dgm:pt>
    <dgm:pt modelId="{763E0935-DEAA-914F-BD5F-EF6D49331FF4}" type="parTrans" cxnId="{58FB70DE-C5F6-C84C-A216-DB0D463FA609}">
      <dgm:prSet/>
      <dgm:spPr/>
      <dgm:t>
        <a:bodyPr/>
        <a:lstStyle/>
        <a:p>
          <a:endParaRPr lang="en-US"/>
        </a:p>
      </dgm:t>
    </dgm:pt>
    <dgm:pt modelId="{50413692-D7ED-6948-9F8C-BEED936A9073}">
      <dgm:prSet phldrT="[Text]" custT="1"/>
      <dgm:spPr/>
      <dgm:t>
        <a:bodyPr/>
        <a:lstStyle/>
        <a:p>
          <a:r>
            <a:rPr lang="en-US" sz="1400" b="0">
              <a:latin typeface="Lato" panose="020F0502020204030203" pitchFamily="34" charset="0"/>
              <a:ea typeface="Lato" panose="020F0502020204030203" pitchFamily="34" charset="0"/>
              <a:cs typeface="Lato" panose="020F0502020204030203" pitchFamily="34" charset="0"/>
            </a:rPr>
            <a:t>8am-5pm Monday-Friday</a:t>
          </a:r>
        </a:p>
      </dgm:t>
    </dgm:pt>
    <dgm:pt modelId="{CE2B6AE2-49BE-D845-A1DE-C95001D005EA}" type="parTrans" cxnId="{234B3C5F-B47D-3A46-B85B-4A037EE0E75F}">
      <dgm:prSet/>
      <dgm:spPr/>
      <dgm:t>
        <a:bodyPr/>
        <a:lstStyle/>
        <a:p>
          <a:endParaRPr lang="en-US"/>
        </a:p>
      </dgm:t>
    </dgm:pt>
    <dgm:pt modelId="{C36F54FE-41CE-BC4F-832E-9136B8D8A18A}" type="sibTrans" cxnId="{234B3C5F-B47D-3A46-B85B-4A037EE0E75F}">
      <dgm:prSet/>
      <dgm:spPr/>
      <dgm:t>
        <a:bodyPr/>
        <a:lstStyle/>
        <a:p>
          <a:endParaRPr lang="en-US"/>
        </a:p>
      </dgm:t>
    </dgm:pt>
    <dgm:pt modelId="{6589D2DE-61B2-ED47-8672-6ECC90CBAB2A}">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$52,000 Salary &amp; $165 PVR (Ceiling of $75,000)</a:t>
          </a:r>
        </a:p>
      </dgm:t>
    </dgm:pt>
    <dgm:pt modelId="{A0604D68-9B6B-4246-955A-4E841F64689D}" type="sibTrans" cxnId="{004B4FEA-9E0D-A742-B0D0-10CDCE5EA0C9}">
      <dgm:prSet/>
      <dgm:spPr/>
      <dgm:t>
        <a:bodyPr/>
        <a:lstStyle/>
        <a:p>
          <a:endParaRPr lang="en-US"/>
        </a:p>
      </dgm:t>
    </dgm:pt>
    <dgm:pt modelId="{677F483B-77A2-4F44-B451-2A3E3C8B49D6}" type="parTrans" cxnId="{004B4FEA-9E0D-A742-B0D0-10CDCE5EA0C9}">
      <dgm:prSet/>
      <dgm:spPr/>
      <dgm:t>
        <a:bodyPr/>
        <a:lstStyle/>
        <a:p>
          <a:endParaRPr lang="en-US"/>
        </a:p>
      </dgm:t>
    </dgm:pt>
    <dgm:pt modelId="{7698ED25-950B-5E4B-942B-1F042D472CDF}">
      <dgm:prSet phldrT="[Text]" custT="1"/>
      <dgm:spPr/>
      <dgm:t>
        <a:bodyPr/>
        <a:lstStyle/>
        <a:p>
          <a:r>
            <a:rPr lang="en-US" sz="1400" b="0">
              <a:latin typeface="Lato" panose="020F0502020204030203" pitchFamily="34" charset="0"/>
              <a:ea typeface="Lato" panose="020F0502020204030203" pitchFamily="34" charset="0"/>
              <a:cs typeface="Lato" panose="020F0502020204030203" pitchFamily="34" charset="0"/>
            </a:rPr>
            <a:t>5 Days PTO</a:t>
          </a:r>
        </a:p>
      </dgm:t>
    </dgm:pt>
    <dgm:pt modelId="{ADC4A4E7-2FB8-7B4E-B886-0525CEB97019}" type="parTrans" cxnId="{E824CDA7-C641-1D47-89B9-0B6D80B7BC07}">
      <dgm:prSet/>
      <dgm:spPr/>
      <dgm:t>
        <a:bodyPr/>
        <a:lstStyle/>
        <a:p>
          <a:endParaRPr lang="en-US"/>
        </a:p>
      </dgm:t>
    </dgm:pt>
    <dgm:pt modelId="{A12A1687-FCA6-EA43-A255-12E64BF566F9}" type="sibTrans" cxnId="{E824CDA7-C641-1D47-89B9-0B6D80B7BC07}">
      <dgm:prSet/>
      <dgm:spPr/>
      <dgm:t>
        <a:bodyPr/>
        <a:lstStyle/>
        <a:p>
          <a:endParaRPr lang="en-US"/>
        </a:p>
      </dgm:t>
    </dgm:pt>
    <dgm:pt modelId="{88236D1D-4E46-7D48-82A7-F4A2CFC55CCB}">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7 Day PTO </a:t>
          </a:r>
        </a:p>
      </dgm:t>
    </dgm:pt>
    <dgm:pt modelId="{6E96DC77-9540-2449-A2AF-98B8C5A7C324}" type="parTrans" cxnId="{E2128438-1F7B-E14B-8674-71CC4321B846}">
      <dgm:prSet/>
      <dgm:spPr/>
      <dgm:t>
        <a:bodyPr/>
        <a:lstStyle/>
        <a:p>
          <a:endParaRPr lang="en-US"/>
        </a:p>
      </dgm:t>
    </dgm:pt>
    <dgm:pt modelId="{3E1CFAD3-1E19-264D-A031-E6C69EED370D}" type="sibTrans" cxnId="{E2128438-1F7B-E14B-8674-71CC4321B846}">
      <dgm:prSet/>
      <dgm:spPr/>
      <dgm:t>
        <a:bodyPr/>
        <a:lstStyle/>
        <a:p>
          <a:endParaRPr lang="en-US"/>
        </a:p>
      </dgm:t>
    </dgm:pt>
    <dgm:pt modelId="{4C5D6F48-B0BE-6F46-B070-95896ECF7EE2}">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10 Days PTO</a:t>
          </a:r>
        </a:p>
      </dgm:t>
    </dgm:pt>
    <dgm:pt modelId="{F8DC01DF-EB9F-424C-A3AD-7922CB067690}" type="parTrans" cxnId="{58273A63-7D3F-104C-BFB1-0A0B85E713ED}">
      <dgm:prSet/>
      <dgm:spPr/>
      <dgm:t>
        <a:bodyPr/>
        <a:lstStyle/>
        <a:p>
          <a:endParaRPr lang="en-US"/>
        </a:p>
      </dgm:t>
    </dgm:pt>
    <dgm:pt modelId="{1D7E4A69-B4C9-124E-9905-208730E4BA08}" type="sibTrans" cxnId="{58273A63-7D3F-104C-BFB1-0A0B85E713ED}">
      <dgm:prSet/>
      <dgm:spPr/>
      <dgm:t>
        <a:bodyPr/>
        <a:lstStyle/>
        <a:p>
          <a:endParaRPr lang="en-US"/>
        </a:p>
      </dgm:t>
    </dgm:pt>
    <dgm:pt modelId="{B69F6315-BBC6-4D4D-A03C-9D7A93778C5D}">
      <dgm:prSet phldrT="[Text]" custT="1"/>
      <dgm:spPr/>
      <dgm:t>
        <a:bodyPr/>
        <a:lstStyle/>
        <a:p>
          <a:r>
            <a:rPr lang="en-US" sz="1400">
              <a:latin typeface="Lato" panose="020F0502020204030203" pitchFamily="34" charset="0"/>
              <a:ea typeface="Lato" panose="020F0502020204030203" pitchFamily="34" charset="0"/>
              <a:cs typeface="Lato" panose="020F0502020204030203" pitchFamily="34" charset="0"/>
            </a:rPr>
            <a:t>8am-5pm Monday-Friday</a:t>
          </a:r>
        </a:p>
      </dgm:t>
    </dgm:pt>
    <dgm:pt modelId="{72465E1F-4E2C-C246-B63D-746A1795CB43}" type="parTrans" cxnId="{FF6C3899-225D-F541-B7EA-573B6664BB86}">
      <dgm:prSet/>
      <dgm:spPr/>
      <dgm:t>
        <a:bodyPr/>
        <a:lstStyle/>
        <a:p>
          <a:endParaRPr lang="en-US"/>
        </a:p>
      </dgm:t>
    </dgm:pt>
    <dgm:pt modelId="{0D0BC746-A57F-AA40-9C1A-25B71B82DB0A}" type="sibTrans" cxnId="{FF6C3899-225D-F541-B7EA-573B6664BB86}">
      <dgm:prSet/>
      <dgm:spPr/>
      <dgm:t>
        <a:bodyPr/>
        <a:lstStyle/>
        <a:p>
          <a:endParaRPr lang="en-US"/>
        </a:p>
      </dgm:t>
    </dgm:pt>
    <dgm:pt modelId="{0322BF07-A4CB-9140-8E8E-BEC7A94557F1}">
      <dgm:prSet custT="1"/>
      <dgm:spPr/>
      <dgm:t>
        <a:bodyPr/>
        <a:lstStyle/>
        <a:p>
          <a:r>
            <a:rPr lang="en-US" sz="1600" b="1">
              <a:latin typeface="Lato" panose="020F0502020204030203" pitchFamily="34" charset="0"/>
              <a:ea typeface="Lato" panose="020F0502020204030203" pitchFamily="34" charset="0"/>
              <a:cs typeface="Lato" panose="020F0502020204030203" pitchFamily="34" charset="0"/>
            </a:rPr>
            <a:t>Year 4: F&amp;I Specialist</a:t>
          </a:r>
          <a:endParaRPr lang="en-US" sz="1600"/>
        </a:p>
      </dgm:t>
    </dgm:pt>
    <dgm:pt modelId="{B38CE757-B90A-4840-813E-AC63AADFD5CE}" type="parTrans" cxnId="{611E7725-CED8-F74D-BD65-787222F38E10}">
      <dgm:prSet/>
      <dgm:spPr/>
      <dgm:t>
        <a:bodyPr/>
        <a:lstStyle/>
        <a:p>
          <a:endParaRPr lang="en-US"/>
        </a:p>
      </dgm:t>
    </dgm:pt>
    <dgm:pt modelId="{323552BF-9C84-B14E-9CE9-DCFB8D62D0F5}" type="sibTrans" cxnId="{611E7725-CED8-F74D-BD65-787222F38E10}">
      <dgm:prSet/>
      <dgm:spPr/>
      <dgm:t>
        <a:bodyPr/>
        <a:lstStyle/>
        <a:p>
          <a:endParaRPr lang="en-US"/>
        </a:p>
      </dgm:t>
    </dgm:pt>
    <dgm:pt modelId="{0A48A9DC-27C7-3A40-9A15-16F5044BE9D3}">
      <dgm:prSet/>
      <dgm:spPr/>
      <dgm:t>
        <a:bodyPr/>
        <a:lstStyle/>
        <a:p>
          <a:r>
            <a:rPr lang="en-US" sz="1400">
              <a:latin typeface="Lato" panose="020F0502020204030203" pitchFamily="34" charset="0"/>
              <a:ea typeface="Lato" panose="020F0502020204030203" pitchFamily="34" charset="0"/>
              <a:cs typeface="Lato" panose="020F0502020204030203" pitchFamily="34" charset="0"/>
            </a:rPr>
            <a:t>$32,500 Salary &amp; Comission Structure (Ceiling of $150,000)</a:t>
          </a:r>
        </a:p>
      </dgm:t>
    </dgm:pt>
    <dgm:pt modelId="{2B360782-62BE-794C-AA52-5D8B47BBE1C8}" type="parTrans" cxnId="{5910EFD6-91F9-164F-962B-D15D1656E72E}">
      <dgm:prSet/>
      <dgm:spPr/>
      <dgm:t>
        <a:bodyPr/>
        <a:lstStyle/>
        <a:p>
          <a:endParaRPr lang="en-US"/>
        </a:p>
      </dgm:t>
    </dgm:pt>
    <dgm:pt modelId="{284ADED8-4AE9-0449-8DE4-6687F2B4C8D4}" type="sibTrans" cxnId="{5910EFD6-91F9-164F-962B-D15D1656E72E}">
      <dgm:prSet/>
      <dgm:spPr/>
      <dgm:t>
        <a:bodyPr/>
        <a:lstStyle/>
        <a:p>
          <a:endParaRPr lang="en-US"/>
        </a:p>
      </dgm:t>
    </dgm:pt>
    <dgm:pt modelId="{EF3D9AF9-3E9F-EC46-B2D6-4EDAFB38EAC1}">
      <dgm:prSet/>
      <dgm:spPr/>
      <dgm:t>
        <a:bodyPr/>
        <a:lstStyle/>
        <a:p>
          <a:r>
            <a:rPr lang="en-US" sz="1400">
              <a:latin typeface="Lato" panose="020F0502020204030203" pitchFamily="34" charset="0"/>
              <a:ea typeface="Lato" panose="020F0502020204030203" pitchFamily="34" charset="0"/>
              <a:cs typeface="Lato" panose="020F0502020204030203" pitchFamily="34" charset="0"/>
            </a:rPr>
            <a:t>10 Days PTO</a:t>
          </a:r>
        </a:p>
      </dgm:t>
    </dgm:pt>
    <dgm:pt modelId="{324B4003-FB3B-BB42-9C78-9C7D0743AA29}" type="parTrans" cxnId="{126D85CD-2453-944D-AF37-60306D721C4B}">
      <dgm:prSet/>
      <dgm:spPr/>
      <dgm:t>
        <a:bodyPr/>
        <a:lstStyle/>
        <a:p>
          <a:endParaRPr lang="en-US"/>
        </a:p>
      </dgm:t>
    </dgm:pt>
    <dgm:pt modelId="{A73F7C24-8DA0-7742-AF72-815679A3C410}" type="sibTrans" cxnId="{126D85CD-2453-944D-AF37-60306D721C4B}">
      <dgm:prSet/>
      <dgm:spPr/>
      <dgm:t>
        <a:bodyPr/>
        <a:lstStyle/>
        <a:p>
          <a:endParaRPr lang="en-US"/>
        </a:p>
      </dgm:t>
    </dgm:pt>
    <dgm:pt modelId="{09C1E7EE-188A-4343-9F2B-4B695A05EC12}">
      <dgm:prSet/>
      <dgm:spPr/>
      <dgm:t>
        <a:bodyPr/>
        <a:lstStyle/>
        <a:p>
          <a:r>
            <a:rPr lang="en-US" sz="1400">
              <a:latin typeface="Lato" panose="020F0502020204030203" pitchFamily="34" charset="0"/>
              <a:ea typeface="Lato" panose="020F0502020204030203" pitchFamily="34" charset="0"/>
              <a:cs typeface="Lato" panose="020F0502020204030203" pitchFamily="34" charset="0"/>
            </a:rPr>
            <a:t>Normal F&amp;I Team Schedule</a:t>
          </a:r>
        </a:p>
      </dgm:t>
    </dgm:pt>
    <dgm:pt modelId="{FA4A2C1C-25DF-C748-815A-BF6E4ECC391C}" type="parTrans" cxnId="{B12A9EB3-FA2E-5246-A277-9FBFF76B361C}">
      <dgm:prSet/>
      <dgm:spPr/>
      <dgm:t>
        <a:bodyPr/>
        <a:lstStyle/>
        <a:p>
          <a:endParaRPr lang="en-US"/>
        </a:p>
      </dgm:t>
    </dgm:pt>
    <dgm:pt modelId="{D0B7FBC7-5B72-E444-A0D6-37BA44D662AF}" type="sibTrans" cxnId="{B12A9EB3-FA2E-5246-A277-9FBFF76B361C}">
      <dgm:prSet/>
      <dgm:spPr/>
      <dgm:t>
        <a:bodyPr/>
        <a:lstStyle/>
        <a:p>
          <a:endParaRPr lang="en-US"/>
        </a:p>
      </dgm:t>
    </dgm:pt>
    <dgm:pt modelId="{3675E72F-D569-A645-8831-A96790DA189B}">
      <dgm:prSet/>
      <dgm:spPr/>
      <dgm:t>
        <a:bodyPr/>
        <a:lstStyle/>
        <a:p>
          <a:r>
            <a:rPr lang="en-US" sz="1400">
              <a:latin typeface="Lato" panose="020F0502020204030203" pitchFamily="34" charset="0"/>
              <a:ea typeface="Lato" panose="020F0502020204030203" pitchFamily="34" charset="0"/>
              <a:cs typeface="Lato" panose="020F0502020204030203" pitchFamily="34" charset="0"/>
            </a:rPr>
            <a:t>8% of Product Gross &amp; 5% of Reserve Gross</a:t>
          </a:r>
        </a:p>
      </dgm:t>
    </dgm:pt>
    <dgm:pt modelId="{8E302F87-DBBB-1144-8D67-4B9D29D6F55F}" type="parTrans" cxnId="{5BADD4EB-BDED-C845-AEC7-67C4F37E5774}">
      <dgm:prSet/>
      <dgm:spPr/>
      <dgm:t>
        <a:bodyPr/>
        <a:lstStyle/>
        <a:p>
          <a:endParaRPr lang="en-US"/>
        </a:p>
      </dgm:t>
    </dgm:pt>
    <dgm:pt modelId="{EF652F80-16A3-384D-A876-219B5D992648}" type="sibTrans" cxnId="{5BADD4EB-BDED-C845-AEC7-67C4F37E5774}">
      <dgm:prSet/>
      <dgm:spPr/>
      <dgm:t>
        <a:bodyPr/>
        <a:lstStyle/>
        <a:p>
          <a:endParaRPr lang="en-US"/>
        </a:p>
      </dgm:t>
    </dgm:pt>
    <dgm:pt modelId="{0AC1302D-B0EC-F342-8810-5771832C47BA}">
      <dgm:prSet/>
      <dgm:spPr/>
      <dgm:t>
        <a:bodyPr/>
        <a:lstStyle/>
        <a:p>
          <a:r>
            <a:rPr lang="en-US" sz="1400">
              <a:latin typeface="Lato" panose="020F0502020204030203" pitchFamily="34" charset="0"/>
              <a:ea typeface="Lato" panose="020F0502020204030203" pitchFamily="34" charset="0"/>
              <a:cs typeface="Lato" panose="020F0502020204030203" pitchFamily="34" charset="0"/>
            </a:rPr>
            <a:t>$5,000 Year End Bonus if objectives are met.</a:t>
          </a:r>
        </a:p>
      </dgm:t>
    </dgm:pt>
    <dgm:pt modelId="{1CC902B7-DD15-D145-97CB-34CCDBEB3BE5}" type="parTrans" cxnId="{00633739-8F00-114B-8CF3-C0CE3F731C46}">
      <dgm:prSet/>
      <dgm:spPr/>
      <dgm:t>
        <a:bodyPr/>
        <a:lstStyle/>
        <a:p>
          <a:endParaRPr lang="en-US"/>
        </a:p>
      </dgm:t>
    </dgm:pt>
    <dgm:pt modelId="{0CC62C84-1B83-5843-80DD-7834D7ED91E7}" type="sibTrans" cxnId="{00633739-8F00-114B-8CF3-C0CE3F731C46}">
      <dgm:prSet/>
      <dgm:spPr/>
      <dgm:t>
        <a:bodyPr/>
        <a:lstStyle/>
        <a:p>
          <a:endParaRPr lang="en-US"/>
        </a:p>
      </dgm:t>
    </dgm:pt>
    <dgm:pt modelId="{EBE40132-D8EB-AE4E-97FC-16C4EC5B4BC1}" type="pres">
      <dgm:prSet presAssocID="{D70EB964-3B63-2145-BFDC-C4213DDD279A}" presName="linear" presStyleCnt="0">
        <dgm:presLayoutVars>
          <dgm:dir/>
          <dgm:resizeHandles val="exact"/>
        </dgm:presLayoutVars>
      </dgm:prSet>
      <dgm:spPr/>
    </dgm:pt>
    <dgm:pt modelId="{1737D48B-A8A4-3541-B4E5-5CCBB7A17C19}" type="pres">
      <dgm:prSet presAssocID="{8D288936-968D-5B47-9043-22E847D1BBBE}" presName="comp" presStyleCnt="0"/>
      <dgm:spPr/>
    </dgm:pt>
    <dgm:pt modelId="{8464194E-E94B-854A-B4CF-624C33E310BF}" type="pres">
      <dgm:prSet presAssocID="{8D288936-968D-5B47-9043-22E847D1BBBE}" presName="box" presStyleLbl="node1" presStyleIdx="0" presStyleCnt="4" custLinFactNeighborX="11640"/>
      <dgm:spPr/>
    </dgm:pt>
    <dgm:pt modelId="{D6BB736C-9B65-5C43-B66A-D89738D64C83}" type="pres">
      <dgm:prSet presAssocID="{8D288936-968D-5B47-9043-22E847D1BBBE}" presName="img" presStyleLbl="fgImgPlace1" presStyleIdx="0" presStyleCnt="4"/>
      <dgm:spPr>
        <a:blipFill>
          <a:blip xmlns:r="http://schemas.openxmlformats.org/officeDocument/2006/relationships" r:embed="rId1" cstate="print">
            <a:extLst>
              <a:ext uri="{28A0092B-C50C-407E-A947-70E740481C1C}">
                <a14:useLocalDpi xmlns:a14="http://schemas.microsoft.com/office/drawing/2010/main" val="0"/>
              </a:ext>
            </a:extLst>
          </a:blip>
          <a:srcRect/>
          <a:stretch>
            <a:fillRect l="-5000" r="-5000"/>
          </a:stretch>
        </a:blipFill>
      </dgm:spPr>
    </dgm:pt>
    <dgm:pt modelId="{AE34F9C5-8A87-2144-BC9F-58381D3AA531}" type="pres">
      <dgm:prSet presAssocID="{8D288936-968D-5B47-9043-22E847D1BBBE}" presName="text" presStyleLbl="node1" presStyleIdx="0" presStyleCnt="4">
        <dgm:presLayoutVars>
          <dgm:bulletEnabled val="1"/>
        </dgm:presLayoutVars>
      </dgm:prSet>
      <dgm:spPr/>
    </dgm:pt>
    <dgm:pt modelId="{86CCBADD-55C7-8049-AA0E-D890DB5DB4EE}" type="pres">
      <dgm:prSet presAssocID="{C26725B3-1054-9E42-BF0D-877D9DB7666C}" presName="spacer" presStyleCnt="0"/>
      <dgm:spPr/>
    </dgm:pt>
    <dgm:pt modelId="{F733378A-19E1-1A44-8953-2E5AA90C7D83}" type="pres">
      <dgm:prSet presAssocID="{FAF04FB1-2EC6-8C42-A7D4-DA2119384C29}" presName="comp" presStyleCnt="0"/>
      <dgm:spPr/>
    </dgm:pt>
    <dgm:pt modelId="{9B0034A0-EC41-4C4F-B174-7D7AFBB9469C}" type="pres">
      <dgm:prSet presAssocID="{FAF04FB1-2EC6-8C42-A7D4-DA2119384C29}" presName="box" presStyleLbl="node1" presStyleIdx="1" presStyleCnt="4"/>
      <dgm:spPr/>
    </dgm:pt>
    <dgm:pt modelId="{0307780C-91D9-AF47-B150-D5C2BA232A54}" type="pres">
      <dgm:prSet presAssocID="{FAF04FB1-2EC6-8C42-A7D4-DA2119384C29}" presName="img" presStyleLbl="fgImgPlace1" presStyleIdx="1" presStyleCnt="4"/>
      <dgm:spPr>
        <a:blipFill>
          <a:blip xmlns:r="http://schemas.openxmlformats.org/officeDocument/2006/relationships" r:embed="rId2" cstate="print">
            <a:extLst>
              <a:ext uri="{28A0092B-C50C-407E-A947-70E740481C1C}">
                <a14:useLocalDpi xmlns:a14="http://schemas.microsoft.com/office/drawing/2010/main" val="0"/>
              </a:ext>
            </a:extLst>
          </a:blip>
          <a:srcRect/>
          <a:stretch>
            <a:fillRect l="-5000" r="-5000"/>
          </a:stretch>
        </a:blipFill>
      </dgm:spPr>
    </dgm:pt>
    <dgm:pt modelId="{45A0DA18-ECD3-8B47-9A1A-EE662690FA00}" type="pres">
      <dgm:prSet presAssocID="{FAF04FB1-2EC6-8C42-A7D4-DA2119384C29}" presName="text" presStyleLbl="node1" presStyleIdx="1" presStyleCnt="4">
        <dgm:presLayoutVars>
          <dgm:bulletEnabled val="1"/>
        </dgm:presLayoutVars>
      </dgm:prSet>
      <dgm:spPr/>
    </dgm:pt>
    <dgm:pt modelId="{EDC6D4C5-858B-2349-9E4E-0EE0010C914A}" type="pres">
      <dgm:prSet presAssocID="{0264BAF3-722F-9B4F-BA83-EE964C43A5A5}" presName="spacer" presStyleCnt="0"/>
      <dgm:spPr/>
    </dgm:pt>
    <dgm:pt modelId="{48E0A140-8D78-FA44-AE1A-34C521490446}" type="pres">
      <dgm:prSet presAssocID="{8194E1DD-29EA-CB4A-A628-8EB60FED6448}" presName="comp" presStyleCnt="0"/>
      <dgm:spPr/>
    </dgm:pt>
    <dgm:pt modelId="{FD2F2EC7-C6C2-5047-B3EB-D00233B97235}" type="pres">
      <dgm:prSet presAssocID="{8194E1DD-29EA-CB4A-A628-8EB60FED6448}" presName="box" presStyleLbl="node1" presStyleIdx="2" presStyleCnt="4"/>
      <dgm:spPr/>
    </dgm:pt>
    <dgm:pt modelId="{E73C101A-10D3-494B-8223-21810499CCAB}" type="pres">
      <dgm:prSet presAssocID="{8194E1DD-29EA-CB4A-A628-8EB60FED6448}" presName="img" presStyleLbl="fgImgPlace1" presStyleIdx="2" presStyleCnt="4"/>
      <dgm:spPr>
        <a:blipFill>
          <a:blip xmlns:r="http://schemas.openxmlformats.org/officeDocument/2006/relationships" r:embed="rId3" cstate="print">
            <a:extLst>
              <a:ext uri="{28A0092B-C50C-407E-A947-70E740481C1C}">
                <a14:useLocalDpi xmlns:a14="http://schemas.microsoft.com/office/drawing/2010/main" val="0"/>
              </a:ext>
            </a:extLst>
          </a:blip>
          <a:srcRect/>
          <a:stretch>
            <a:fillRect l="-7000" r="-7000"/>
          </a:stretch>
        </a:blipFill>
      </dgm:spPr>
    </dgm:pt>
    <dgm:pt modelId="{929C8D7E-D9CF-BD4A-BFB8-1D30C0365DC9}" type="pres">
      <dgm:prSet presAssocID="{8194E1DD-29EA-CB4A-A628-8EB60FED6448}" presName="text" presStyleLbl="node1" presStyleIdx="2" presStyleCnt="4">
        <dgm:presLayoutVars>
          <dgm:bulletEnabled val="1"/>
        </dgm:presLayoutVars>
      </dgm:prSet>
      <dgm:spPr/>
    </dgm:pt>
    <dgm:pt modelId="{8096DA36-DA5F-FA48-BFA2-F3926558E531}" type="pres">
      <dgm:prSet presAssocID="{37778140-7099-DE48-BBF7-3937EC690B3A}" presName="spacer" presStyleCnt="0"/>
      <dgm:spPr/>
    </dgm:pt>
    <dgm:pt modelId="{3EC47AB1-17DC-BB4D-BC05-0F4D80089640}" type="pres">
      <dgm:prSet presAssocID="{0322BF07-A4CB-9140-8E8E-BEC7A94557F1}" presName="comp" presStyleCnt="0"/>
      <dgm:spPr/>
    </dgm:pt>
    <dgm:pt modelId="{D4A014C1-B234-8944-BA5D-6E9AF85A2582}" type="pres">
      <dgm:prSet presAssocID="{0322BF07-A4CB-9140-8E8E-BEC7A94557F1}" presName="box" presStyleLbl="node1" presStyleIdx="3" presStyleCnt="4"/>
      <dgm:spPr/>
    </dgm:pt>
    <dgm:pt modelId="{737FB462-098D-D749-B6D2-C9C1D3584557}" type="pres">
      <dgm:prSet presAssocID="{0322BF07-A4CB-9140-8E8E-BEC7A94557F1}" presName="img" presStyleLbl="fgImgPlace1" presStyleIdx="3" presStyleCnt="4"/>
      <dgm:spPr>
        <a:blipFill>
          <a:blip xmlns:r="http://schemas.openxmlformats.org/officeDocument/2006/relationships" r:embed="rId4" cstate="print">
            <a:extLst>
              <a:ext uri="{28A0092B-C50C-407E-A947-70E740481C1C}">
                <a14:useLocalDpi xmlns:a14="http://schemas.microsoft.com/office/drawing/2010/main" val="0"/>
              </a:ext>
            </a:extLst>
          </a:blip>
          <a:srcRect/>
          <a:stretch>
            <a:fillRect l="-13000" r="-13000"/>
          </a:stretch>
        </a:blipFill>
      </dgm:spPr>
    </dgm:pt>
    <dgm:pt modelId="{EEE08833-E108-CD4E-86F5-AAC0A9DF5E1E}" type="pres">
      <dgm:prSet presAssocID="{0322BF07-A4CB-9140-8E8E-BEC7A94557F1}" presName="text" presStyleLbl="node1" presStyleIdx="3" presStyleCnt="4">
        <dgm:presLayoutVars>
          <dgm:bulletEnabled val="1"/>
        </dgm:presLayoutVars>
      </dgm:prSet>
      <dgm:spPr/>
    </dgm:pt>
  </dgm:ptLst>
  <dgm:cxnLst>
    <dgm:cxn modelId="{B5474306-8DB5-D348-A160-894EBD9C7F8B}" type="presOf" srcId="{D70EB964-3B63-2145-BFDC-C4213DDD279A}" destId="{EBE40132-D8EB-AE4E-97FC-16C4EC5B4BC1}" srcOrd="0" destOrd="0" presId="urn:microsoft.com/office/officeart/2005/8/layout/vList4"/>
    <dgm:cxn modelId="{6EF4700E-AC5E-B048-995A-1643243A30D7}" type="presOf" srcId="{8194E1DD-29EA-CB4A-A628-8EB60FED6448}" destId="{FD2F2EC7-C6C2-5047-B3EB-D00233B97235}" srcOrd="0" destOrd="0" presId="urn:microsoft.com/office/officeart/2005/8/layout/vList4"/>
    <dgm:cxn modelId="{80F7EC0F-0665-A644-B916-C7021074F803}" type="presOf" srcId="{B69F6315-BBC6-4D4D-A03C-9D7A93778C5D}" destId="{FD2F2EC7-C6C2-5047-B3EB-D00233B97235}" srcOrd="0" destOrd="3" presId="urn:microsoft.com/office/officeart/2005/8/layout/vList4"/>
    <dgm:cxn modelId="{C007291F-BD4B-984C-9C8F-FA5EB10B18D0}" type="presOf" srcId="{3675E72F-D569-A645-8831-A96790DA189B}" destId="{D4A014C1-B234-8944-BA5D-6E9AF85A2582}" srcOrd="0" destOrd="2" presId="urn:microsoft.com/office/officeart/2005/8/layout/vList4"/>
    <dgm:cxn modelId="{B27D3520-0797-8345-9C05-442AC50817B7}" type="presOf" srcId="{88236D1D-4E46-7D48-82A7-F4A2CFC55CCB}" destId="{45A0DA18-ECD3-8B47-9A1A-EE662690FA00}" srcOrd="1" destOrd="2" presId="urn:microsoft.com/office/officeart/2005/8/layout/vList4"/>
    <dgm:cxn modelId="{611E7725-CED8-F74D-BD65-787222F38E10}" srcId="{D70EB964-3B63-2145-BFDC-C4213DDD279A}" destId="{0322BF07-A4CB-9140-8E8E-BEC7A94557F1}" srcOrd="3" destOrd="0" parTransId="{B38CE757-B90A-4840-813E-AC63AADFD5CE}" sibTransId="{323552BF-9C84-B14E-9CE9-DCFB8D62D0F5}"/>
    <dgm:cxn modelId="{D0F29233-593F-BC4A-8F11-1F5BAEDDBB4B}" type="presOf" srcId="{0322BF07-A4CB-9140-8E8E-BEC7A94557F1}" destId="{EEE08833-E108-CD4E-86F5-AAC0A9DF5E1E}" srcOrd="1" destOrd="0" presId="urn:microsoft.com/office/officeart/2005/8/layout/vList4"/>
    <dgm:cxn modelId="{9E025736-7D29-944B-B8BF-AB4A584DAB58}" type="presOf" srcId="{0AC1302D-B0EC-F342-8810-5771832C47BA}" destId="{D4A014C1-B234-8944-BA5D-6E9AF85A2582}" srcOrd="0" destOrd="3" presId="urn:microsoft.com/office/officeart/2005/8/layout/vList4"/>
    <dgm:cxn modelId="{E2128438-1F7B-E14B-8674-71CC4321B846}" srcId="{FAF04FB1-2EC6-8C42-A7D4-DA2119384C29}" destId="{88236D1D-4E46-7D48-82A7-F4A2CFC55CCB}" srcOrd="1" destOrd="0" parTransId="{6E96DC77-9540-2449-A2AF-98B8C5A7C324}" sibTransId="{3E1CFAD3-1E19-264D-A031-E6C69EED370D}"/>
    <dgm:cxn modelId="{B8FF9838-C774-2647-BD56-EFE4B12DC37B}" srcId="{D70EB964-3B63-2145-BFDC-C4213DDD279A}" destId="{8D288936-968D-5B47-9043-22E847D1BBBE}" srcOrd="0" destOrd="0" parTransId="{D5B66D56-B048-5749-A042-937B168DEAD5}" sibTransId="{C26725B3-1054-9E42-BF0D-877D9DB7666C}"/>
    <dgm:cxn modelId="{00633739-8F00-114B-8CF3-C0CE3F731C46}" srcId="{0A48A9DC-27C7-3A40-9A15-16F5044BE9D3}" destId="{0AC1302D-B0EC-F342-8810-5771832C47BA}" srcOrd="1" destOrd="0" parTransId="{1CC902B7-DD15-D145-97CB-34CCDBEB3BE5}" sibTransId="{0CC62C84-1B83-5843-80DD-7834D7ED91E7}"/>
    <dgm:cxn modelId="{1C58543C-58F5-3945-8473-F2AEC3A13B17}" type="presOf" srcId="{91C5B642-C2B2-C54C-ADB0-2476126E1EBB}" destId="{929C8D7E-D9CF-BD4A-BFB8-1D30C0365DC9}" srcOrd="1" destOrd="1" presId="urn:microsoft.com/office/officeart/2005/8/layout/vList4"/>
    <dgm:cxn modelId="{D80A7D44-FF42-C848-BE17-F592E559D5EE}" type="presOf" srcId="{3675E72F-D569-A645-8831-A96790DA189B}" destId="{EEE08833-E108-CD4E-86F5-AAC0A9DF5E1E}" srcOrd="1" destOrd="2" presId="urn:microsoft.com/office/officeart/2005/8/layout/vList4"/>
    <dgm:cxn modelId="{6AA3574E-6E2B-A846-BCD8-C819FF976FA7}" srcId="{D70EB964-3B63-2145-BFDC-C4213DDD279A}" destId="{8194E1DD-29EA-CB4A-A628-8EB60FED6448}" srcOrd="2" destOrd="0" parTransId="{0291C223-37C6-394A-A363-4A3637467D21}" sibTransId="{37778140-7099-DE48-BBF7-3937EC690B3A}"/>
    <dgm:cxn modelId="{1F3C844E-4487-0B4F-ADD1-A9BC87B84D23}" type="presOf" srcId="{FAF04FB1-2EC6-8C42-A7D4-DA2119384C29}" destId="{9B0034A0-EC41-4C4F-B174-7D7AFBB9469C}" srcOrd="0" destOrd="0" presId="urn:microsoft.com/office/officeart/2005/8/layout/vList4"/>
    <dgm:cxn modelId="{EB7E7354-8C2F-554D-BF8A-0FF5BF89B8C4}" type="presOf" srcId="{09C1E7EE-188A-4343-9F2B-4B695A05EC12}" destId="{D4A014C1-B234-8944-BA5D-6E9AF85A2582}" srcOrd="0" destOrd="5" presId="urn:microsoft.com/office/officeart/2005/8/layout/vList4"/>
    <dgm:cxn modelId="{9640855A-01AC-3E42-BB97-6785852FFA3B}" type="presOf" srcId="{4C5D6F48-B0BE-6F46-B070-95896ECF7EE2}" destId="{FD2F2EC7-C6C2-5047-B3EB-D00233B97235}" srcOrd="0" destOrd="2" presId="urn:microsoft.com/office/officeart/2005/8/layout/vList4"/>
    <dgm:cxn modelId="{234B3C5F-B47D-3A46-B85B-4A037EE0E75F}" srcId="{8D288936-968D-5B47-9043-22E847D1BBBE}" destId="{50413692-D7ED-6948-9F8C-BEED936A9073}" srcOrd="2" destOrd="0" parTransId="{CE2B6AE2-49BE-D845-A1DE-C95001D005EA}" sibTransId="{C36F54FE-41CE-BC4F-832E-9136B8D8A18A}"/>
    <dgm:cxn modelId="{58273A63-7D3F-104C-BFB1-0A0B85E713ED}" srcId="{8194E1DD-29EA-CB4A-A628-8EB60FED6448}" destId="{4C5D6F48-B0BE-6F46-B070-95896ECF7EE2}" srcOrd="1" destOrd="0" parTransId="{F8DC01DF-EB9F-424C-A3AD-7922CB067690}" sibTransId="{1D7E4A69-B4C9-124E-9905-208730E4BA08}"/>
    <dgm:cxn modelId="{F9BED865-8560-5E47-AABD-324A8B89C131}" type="presOf" srcId="{0AC1302D-B0EC-F342-8810-5771832C47BA}" destId="{EEE08833-E108-CD4E-86F5-AAC0A9DF5E1E}" srcOrd="1" destOrd="3" presId="urn:microsoft.com/office/officeart/2005/8/layout/vList4"/>
    <dgm:cxn modelId="{42FF6868-C8E0-074B-A891-D863A9FE730D}" type="presOf" srcId="{91C5B642-C2B2-C54C-ADB0-2476126E1EBB}" destId="{FD2F2EC7-C6C2-5047-B3EB-D00233B97235}" srcOrd="0" destOrd="1" presId="urn:microsoft.com/office/officeart/2005/8/layout/vList4"/>
    <dgm:cxn modelId="{1210A26E-7022-454A-A05C-0CF6127AA520}" type="presOf" srcId="{7698ED25-950B-5E4B-942B-1F042D472CDF}" destId="{AE34F9C5-8A87-2144-BC9F-58381D3AA531}" srcOrd="1" destOrd="2" presId="urn:microsoft.com/office/officeart/2005/8/layout/vList4"/>
    <dgm:cxn modelId="{A99FE66E-9408-1241-9E61-7A5CEA11207F}" type="presOf" srcId="{6589D2DE-61B2-ED47-8672-6ECC90CBAB2A}" destId="{45A0DA18-ECD3-8B47-9A1A-EE662690FA00}" srcOrd="1" destOrd="1" presId="urn:microsoft.com/office/officeart/2005/8/layout/vList4"/>
    <dgm:cxn modelId="{04A5F06F-81DD-1541-A271-BEF01B9D6C16}" type="presOf" srcId="{09C1E7EE-188A-4343-9F2B-4B695A05EC12}" destId="{EEE08833-E108-CD4E-86F5-AAC0A9DF5E1E}" srcOrd="1" destOrd="5" presId="urn:microsoft.com/office/officeart/2005/8/layout/vList4"/>
    <dgm:cxn modelId="{D1097375-2AD1-474E-B9D1-E10DC6B59BBF}" srcId="{8D288936-968D-5B47-9043-22E847D1BBBE}" destId="{D90AD83C-E7E9-BA4D-B215-9CA26350FFF9}" srcOrd="0" destOrd="0" parTransId="{9BFBD3F7-E3BB-5445-B96B-2E04C2F689F3}" sibTransId="{ADA41269-7770-CC45-B7D4-117AC469949B}"/>
    <dgm:cxn modelId="{0FF42177-3C85-F247-8E03-00E5C6DF326E}" type="presOf" srcId="{6589D2DE-61B2-ED47-8672-6ECC90CBAB2A}" destId="{9B0034A0-EC41-4C4F-B174-7D7AFBB9469C}" srcOrd="0" destOrd="1" presId="urn:microsoft.com/office/officeart/2005/8/layout/vList4"/>
    <dgm:cxn modelId="{4F80C277-5C35-2A4E-AFB4-4E840C27FCA5}" type="presOf" srcId="{8D288936-968D-5B47-9043-22E847D1BBBE}" destId="{8464194E-E94B-854A-B4CF-624C33E310BF}" srcOrd="0" destOrd="0" presId="urn:microsoft.com/office/officeart/2005/8/layout/vList4"/>
    <dgm:cxn modelId="{B5B59C7C-762A-B547-8C43-5A326C0745D8}" srcId="{D70EB964-3B63-2145-BFDC-C4213DDD279A}" destId="{FAF04FB1-2EC6-8C42-A7D4-DA2119384C29}" srcOrd="1" destOrd="0" parTransId="{F5967385-C639-C443-BE3D-1B8E1F02D5EF}" sibTransId="{0264BAF3-722F-9B4F-BA83-EE964C43A5A5}"/>
    <dgm:cxn modelId="{D04CC192-AEAB-4D42-A411-B556A28B5B06}" type="presOf" srcId="{0322BF07-A4CB-9140-8E8E-BEC7A94557F1}" destId="{D4A014C1-B234-8944-BA5D-6E9AF85A2582}" srcOrd="0" destOrd="0" presId="urn:microsoft.com/office/officeart/2005/8/layout/vList4"/>
    <dgm:cxn modelId="{433EF195-D513-EA41-93C8-D6B9926B037F}" type="presOf" srcId="{1E21A1C3-F577-CB4A-ACFF-90098F67B1A4}" destId="{45A0DA18-ECD3-8B47-9A1A-EE662690FA00}" srcOrd="1" destOrd="3" presId="urn:microsoft.com/office/officeart/2005/8/layout/vList4"/>
    <dgm:cxn modelId="{FF6C3899-225D-F541-B7EA-573B6664BB86}" srcId="{8194E1DD-29EA-CB4A-A628-8EB60FED6448}" destId="{B69F6315-BBC6-4D4D-A03C-9D7A93778C5D}" srcOrd="2" destOrd="0" parTransId="{72465E1F-4E2C-C246-B63D-746A1795CB43}" sibTransId="{0D0BC746-A57F-AA40-9C1A-25B71B82DB0A}"/>
    <dgm:cxn modelId="{90FE16A4-2E81-E447-8B28-679B018C1800}" type="presOf" srcId="{8D288936-968D-5B47-9043-22E847D1BBBE}" destId="{AE34F9C5-8A87-2144-BC9F-58381D3AA531}" srcOrd="1" destOrd="0" presId="urn:microsoft.com/office/officeart/2005/8/layout/vList4"/>
    <dgm:cxn modelId="{FD3267A5-E022-6F41-95CE-270663FA2AF3}" type="presOf" srcId="{EF3D9AF9-3E9F-EC46-B2D6-4EDAFB38EAC1}" destId="{EEE08833-E108-CD4E-86F5-AAC0A9DF5E1E}" srcOrd="1" destOrd="4" presId="urn:microsoft.com/office/officeart/2005/8/layout/vList4"/>
    <dgm:cxn modelId="{FEB8FEA5-79E7-9B40-9272-E3008B94E802}" type="presOf" srcId="{1E21A1C3-F577-CB4A-ACFF-90098F67B1A4}" destId="{9B0034A0-EC41-4C4F-B174-7D7AFBB9469C}" srcOrd="0" destOrd="3" presId="urn:microsoft.com/office/officeart/2005/8/layout/vList4"/>
    <dgm:cxn modelId="{E824CDA7-C641-1D47-89B9-0B6D80B7BC07}" srcId="{8D288936-968D-5B47-9043-22E847D1BBBE}" destId="{7698ED25-950B-5E4B-942B-1F042D472CDF}" srcOrd="1" destOrd="0" parTransId="{ADC4A4E7-2FB8-7B4E-B886-0525CEB97019}" sibTransId="{A12A1687-FCA6-EA43-A255-12E64BF566F9}"/>
    <dgm:cxn modelId="{1A76ABAF-D060-6E47-96E2-5FF91EFB7B5A}" type="presOf" srcId="{0A48A9DC-27C7-3A40-9A15-16F5044BE9D3}" destId="{EEE08833-E108-CD4E-86F5-AAC0A9DF5E1E}" srcOrd="1" destOrd="1" presId="urn:microsoft.com/office/officeart/2005/8/layout/vList4"/>
    <dgm:cxn modelId="{46CA19B2-5AFC-A34B-A27B-5F4771493568}" type="presOf" srcId="{88236D1D-4E46-7D48-82A7-F4A2CFC55CCB}" destId="{9B0034A0-EC41-4C4F-B174-7D7AFBB9469C}" srcOrd="0" destOrd="2" presId="urn:microsoft.com/office/officeart/2005/8/layout/vList4"/>
    <dgm:cxn modelId="{12C018B3-BED4-D546-AFE8-4BD3750DE44D}" type="presOf" srcId="{7698ED25-950B-5E4B-942B-1F042D472CDF}" destId="{8464194E-E94B-854A-B4CF-624C33E310BF}" srcOrd="0" destOrd="2" presId="urn:microsoft.com/office/officeart/2005/8/layout/vList4"/>
    <dgm:cxn modelId="{B12A9EB3-FA2E-5246-A277-9FBFF76B361C}" srcId="{0322BF07-A4CB-9140-8E8E-BEC7A94557F1}" destId="{09C1E7EE-188A-4343-9F2B-4B695A05EC12}" srcOrd="2" destOrd="0" parTransId="{FA4A2C1C-25DF-C748-815A-BF6E4ECC391C}" sibTransId="{D0B7FBC7-5B72-E444-A0D6-37BA44D662AF}"/>
    <dgm:cxn modelId="{186D1FB4-951B-B04E-8344-911A14FC00D6}" type="presOf" srcId="{4C5D6F48-B0BE-6F46-B070-95896ECF7EE2}" destId="{929C8D7E-D9CF-BD4A-BFB8-1D30C0365DC9}" srcOrd="1" destOrd="2" presId="urn:microsoft.com/office/officeart/2005/8/layout/vList4"/>
    <dgm:cxn modelId="{64A919B6-436A-B749-A594-1BDE2EFF7AED}" type="presOf" srcId="{B69F6315-BBC6-4D4D-A03C-9D7A93778C5D}" destId="{929C8D7E-D9CF-BD4A-BFB8-1D30C0365DC9}" srcOrd="1" destOrd="3" presId="urn:microsoft.com/office/officeart/2005/8/layout/vList4"/>
    <dgm:cxn modelId="{5D0204BC-C78B-694A-9775-D9C6438A922D}" type="presOf" srcId="{EF3D9AF9-3E9F-EC46-B2D6-4EDAFB38EAC1}" destId="{D4A014C1-B234-8944-BA5D-6E9AF85A2582}" srcOrd="0" destOrd="4" presId="urn:microsoft.com/office/officeart/2005/8/layout/vList4"/>
    <dgm:cxn modelId="{750893BF-7F7E-5349-A231-E907FB39D5FA}" srcId="{8194E1DD-29EA-CB4A-A628-8EB60FED6448}" destId="{91C5B642-C2B2-C54C-ADB0-2476126E1EBB}" srcOrd="0" destOrd="0" parTransId="{2D505108-7A2F-D44B-823D-86CF9685CFBA}" sibTransId="{749C0F5F-F0DF-3B4C-B92D-F38C4DF4A58B}"/>
    <dgm:cxn modelId="{126D85CD-2453-944D-AF37-60306D721C4B}" srcId="{0322BF07-A4CB-9140-8E8E-BEC7A94557F1}" destId="{EF3D9AF9-3E9F-EC46-B2D6-4EDAFB38EAC1}" srcOrd="1" destOrd="0" parTransId="{324B4003-FB3B-BB42-9C78-9C7D0743AA29}" sibTransId="{A73F7C24-8DA0-7742-AF72-815679A3C410}"/>
    <dgm:cxn modelId="{34E1C6CD-98E0-924B-BFDA-7FE3DB73B8F5}" type="presOf" srcId="{D90AD83C-E7E9-BA4D-B215-9CA26350FFF9}" destId="{AE34F9C5-8A87-2144-BC9F-58381D3AA531}" srcOrd="1" destOrd="1" presId="urn:microsoft.com/office/officeart/2005/8/layout/vList4"/>
    <dgm:cxn modelId="{EFA292D0-F3F7-1841-9DDC-A49BA8F32D60}" type="presOf" srcId="{50413692-D7ED-6948-9F8C-BEED936A9073}" destId="{8464194E-E94B-854A-B4CF-624C33E310BF}" srcOrd="0" destOrd="3" presId="urn:microsoft.com/office/officeart/2005/8/layout/vList4"/>
    <dgm:cxn modelId="{5910EFD6-91F9-164F-962B-D15D1656E72E}" srcId="{0322BF07-A4CB-9140-8E8E-BEC7A94557F1}" destId="{0A48A9DC-27C7-3A40-9A15-16F5044BE9D3}" srcOrd="0" destOrd="0" parTransId="{2B360782-62BE-794C-AA52-5D8B47BBE1C8}" sibTransId="{284ADED8-4AE9-0449-8DE4-6687F2B4C8D4}"/>
    <dgm:cxn modelId="{21E100D8-C1AA-C445-89AE-1B93CE0681CD}" type="presOf" srcId="{FAF04FB1-2EC6-8C42-A7D4-DA2119384C29}" destId="{45A0DA18-ECD3-8B47-9A1A-EE662690FA00}" srcOrd="1" destOrd="0" presId="urn:microsoft.com/office/officeart/2005/8/layout/vList4"/>
    <dgm:cxn modelId="{DAE3E3D8-ED25-A44B-97BB-F82662064190}" type="presOf" srcId="{50413692-D7ED-6948-9F8C-BEED936A9073}" destId="{AE34F9C5-8A87-2144-BC9F-58381D3AA531}" srcOrd="1" destOrd="3" presId="urn:microsoft.com/office/officeart/2005/8/layout/vList4"/>
    <dgm:cxn modelId="{58FB70DE-C5F6-C84C-A216-DB0D463FA609}" srcId="{FAF04FB1-2EC6-8C42-A7D4-DA2119384C29}" destId="{1E21A1C3-F577-CB4A-ACFF-90098F67B1A4}" srcOrd="2" destOrd="0" parTransId="{763E0935-DEAA-914F-BD5F-EF6D49331FF4}" sibTransId="{E8094FCF-50D7-4746-9994-720598C1485A}"/>
    <dgm:cxn modelId="{004B4FEA-9E0D-A742-B0D0-10CDCE5EA0C9}" srcId="{FAF04FB1-2EC6-8C42-A7D4-DA2119384C29}" destId="{6589D2DE-61B2-ED47-8672-6ECC90CBAB2A}" srcOrd="0" destOrd="0" parTransId="{677F483B-77A2-4F44-B451-2A3E3C8B49D6}" sibTransId="{A0604D68-9B6B-4246-955A-4E841F64689D}"/>
    <dgm:cxn modelId="{5BADD4EB-BDED-C845-AEC7-67C4F37E5774}" srcId="{0A48A9DC-27C7-3A40-9A15-16F5044BE9D3}" destId="{3675E72F-D569-A645-8831-A96790DA189B}" srcOrd="0" destOrd="0" parTransId="{8E302F87-DBBB-1144-8D67-4B9D29D6F55F}" sibTransId="{EF652F80-16A3-384D-A876-219B5D992648}"/>
    <dgm:cxn modelId="{B3E4CEF5-2010-534E-ABD9-A00EBF024FD4}" type="presOf" srcId="{8194E1DD-29EA-CB4A-A628-8EB60FED6448}" destId="{929C8D7E-D9CF-BD4A-BFB8-1D30C0365DC9}" srcOrd="1" destOrd="0" presId="urn:microsoft.com/office/officeart/2005/8/layout/vList4"/>
    <dgm:cxn modelId="{150FC8F7-BAB9-434A-B3A1-CED0E4D0EDC3}" type="presOf" srcId="{0A48A9DC-27C7-3A40-9A15-16F5044BE9D3}" destId="{D4A014C1-B234-8944-BA5D-6E9AF85A2582}" srcOrd="0" destOrd="1" presId="urn:microsoft.com/office/officeart/2005/8/layout/vList4"/>
    <dgm:cxn modelId="{C11F04FF-832A-B445-A876-2E8B0304D391}" type="presOf" srcId="{D90AD83C-E7E9-BA4D-B215-9CA26350FFF9}" destId="{8464194E-E94B-854A-B4CF-624C33E310BF}" srcOrd="0" destOrd="1" presId="urn:microsoft.com/office/officeart/2005/8/layout/vList4"/>
    <dgm:cxn modelId="{57505FD2-B73A-4C4D-9B36-5EB8FAEC64CD}" type="presParOf" srcId="{EBE40132-D8EB-AE4E-97FC-16C4EC5B4BC1}" destId="{1737D48B-A8A4-3541-B4E5-5CCBB7A17C19}" srcOrd="0" destOrd="0" presId="urn:microsoft.com/office/officeart/2005/8/layout/vList4"/>
    <dgm:cxn modelId="{F812F9CB-E3A6-3847-A2C4-0CBAC196760B}" type="presParOf" srcId="{1737D48B-A8A4-3541-B4E5-5CCBB7A17C19}" destId="{8464194E-E94B-854A-B4CF-624C33E310BF}" srcOrd="0" destOrd="0" presId="urn:microsoft.com/office/officeart/2005/8/layout/vList4"/>
    <dgm:cxn modelId="{84EFD5E7-1641-2D4D-901C-44165C8A7EDA}" type="presParOf" srcId="{1737D48B-A8A4-3541-B4E5-5CCBB7A17C19}" destId="{D6BB736C-9B65-5C43-B66A-D89738D64C83}" srcOrd="1" destOrd="0" presId="urn:microsoft.com/office/officeart/2005/8/layout/vList4"/>
    <dgm:cxn modelId="{89A4117A-27C9-1E4A-939A-0AEDA55E4C88}" type="presParOf" srcId="{1737D48B-A8A4-3541-B4E5-5CCBB7A17C19}" destId="{AE34F9C5-8A87-2144-BC9F-58381D3AA531}" srcOrd="2" destOrd="0" presId="urn:microsoft.com/office/officeart/2005/8/layout/vList4"/>
    <dgm:cxn modelId="{BD26894A-A9A4-3340-B7AC-3FF1B9717A87}" type="presParOf" srcId="{EBE40132-D8EB-AE4E-97FC-16C4EC5B4BC1}" destId="{86CCBADD-55C7-8049-AA0E-D890DB5DB4EE}" srcOrd="1" destOrd="0" presId="urn:microsoft.com/office/officeart/2005/8/layout/vList4"/>
    <dgm:cxn modelId="{15D9A703-BEC2-E741-ACBE-DA335931FE10}" type="presParOf" srcId="{EBE40132-D8EB-AE4E-97FC-16C4EC5B4BC1}" destId="{F733378A-19E1-1A44-8953-2E5AA90C7D83}" srcOrd="2" destOrd="0" presId="urn:microsoft.com/office/officeart/2005/8/layout/vList4"/>
    <dgm:cxn modelId="{60622576-F69C-614C-9D52-B875FD020791}" type="presParOf" srcId="{F733378A-19E1-1A44-8953-2E5AA90C7D83}" destId="{9B0034A0-EC41-4C4F-B174-7D7AFBB9469C}" srcOrd="0" destOrd="0" presId="urn:microsoft.com/office/officeart/2005/8/layout/vList4"/>
    <dgm:cxn modelId="{2925C93D-F309-7F4E-875C-520B54CB973D}" type="presParOf" srcId="{F733378A-19E1-1A44-8953-2E5AA90C7D83}" destId="{0307780C-91D9-AF47-B150-D5C2BA232A54}" srcOrd="1" destOrd="0" presId="urn:microsoft.com/office/officeart/2005/8/layout/vList4"/>
    <dgm:cxn modelId="{0912CE2A-056C-3646-8FD0-C34512074248}" type="presParOf" srcId="{F733378A-19E1-1A44-8953-2E5AA90C7D83}" destId="{45A0DA18-ECD3-8B47-9A1A-EE662690FA00}" srcOrd="2" destOrd="0" presId="urn:microsoft.com/office/officeart/2005/8/layout/vList4"/>
    <dgm:cxn modelId="{7C7A239E-FEA6-4544-84A4-A10F9A97561C}" type="presParOf" srcId="{EBE40132-D8EB-AE4E-97FC-16C4EC5B4BC1}" destId="{EDC6D4C5-858B-2349-9E4E-0EE0010C914A}" srcOrd="3" destOrd="0" presId="urn:microsoft.com/office/officeart/2005/8/layout/vList4"/>
    <dgm:cxn modelId="{80C59E60-9CCA-7E46-8058-238FCEECDD5E}" type="presParOf" srcId="{EBE40132-D8EB-AE4E-97FC-16C4EC5B4BC1}" destId="{48E0A140-8D78-FA44-AE1A-34C521490446}" srcOrd="4" destOrd="0" presId="urn:microsoft.com/office/officeart/2005/8/layout/vList4"/>
    <dgm:cxn modelId="{79DA784E-5C91-5047-88E0-96421283766D}" type="presParOf" srcId="{48E0A140-8D78-FA44-AE1A-34C521490446}" destId="{FD2F2EC7-C6C2-5047-B3EB-D00233B97235}" srcOrd="0" destOrd="0" presId="urn:microsoft.com/office/officeart/2005/8/layout/vList4"/>
    <dgm:cxn modelId="{98037772-2865-4247-BA8B-D866A76C48F3}" type="presParOf" srcId="{48E0A140-8D78-FA44-AE1A-34C521490446}" destId="{E73C101A-10D3-494B-8223-21810499CCAB}" srcOrd="1" destOrd="0" presId="urn:microsoft.com/office/officeart/2005/8/layout/vList4"/>
    <dgm:cxn modelId="{9A132AA6-417D-BB4F-AAB7-B432523BAA9E}" type="presParOf" srcId="{48E0A140-8D78-FA44-AE1A-34C521490446}" destId="{929C8D7E-D9CF-BD4A-BFB8-1D30C0365DC9}" srcOrd="2" destOrd="0" presId="urn:microsoft.com/office/officeart/2005/8/layout/vList4"/>
    <dgm:cxn modelId="{31568AF7-21E2-3C4B-820E-D504C94A8A7C}" type="presParOf" srcId="{EBE40132-D8EB-AE4E-97FC-16C4EC5B4BC1}" destId="{8096DA36-DA5F-FA48-BFA2-F3926558E531}" srcOrd="5" destOrd="0" presId="urn:microsoft.com/office/officeart/2005/8/layout/vList4"/>
    <dgm:cxn modelId="{6BD7A3EB-713C-5142-999F-31C5D376DCAD}" type="presParOf" srcId="{EBE40132-D8EB-AE4E-97FC-16C4EC5B4BC1}" destId="{3EC47AB1-17DC-BB4D-BC05-0F4D80089640}" srcOrd="6" destOrd="0" presId="urn:microsoft.com/office/officeart/2005/8/layout/vList4"/>
    <dgm:cxn modelId="{32442627-4155-6740-A169-5CD468D6C6EF}" type="presParOf" srcId="{3EC47AB1-17DC-BB4D-BC05-0F4D80089640}" destId="{D4A014C1-B234-8944-BA5D-6E9AF85A2582}" srcOrd="0" destOrd="0" presId="urn:microsoft.com/office/officeart/2005/8/layout/vList4"/>
    <dgm:cxn modelId="{10CA4096-C6BB-2440-ACE9-45A98F6D0A32}" type="presParOf" srcId="{3EC47AB1-17DC-BB4D-BC05-0F4D80089640}" destId="{737FB462-098D-D749-B6D2-C9C1D3584557}" srcOrd="1" destOrd="0" presId="urn:microsoft.com/office/officeart/2005/8/layout/vList4"/>
    <dgm:cxn modelId="{2859B5D0-A67A-2A49-B4E2-375E75391F59}" type="presParOf" srcId="{3EC47AB1-17DC-BB4D-BC05-0F4D80089640}" destId="{EEE08833-E108-CD4E-86F5-AAC0A9DF5E1E}" srcOrd="2" destOrd="0" presId="urn:microsoft.com/office/officeart/2005/8/layout/vList4"/>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464194E-E94B-854A-B4CF-624C33E310BF}">
      <dsp:nvSpPr>
        <dsp:cNvPr id="0" name=""/>
        <dsp:cNvSpPr/>
      </dsp:nvSpPr>
      <dsp:spPr>
        <a:xfrm>
          <a:off x="0" y="0"/>
          <a:ext cx="6516915" cy="1348184"/>
        </a:xfrm>
        <a:prstGeom prst="roundRect">
          <a:avLst>
            <a:gd name="adj" fmla="val 10000"/>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t" anchorCtr="0">
          <a:noAutofit/>
        </a:bodyPr>
        <a:lstStyle/>
        <a:p>
          <a:pPr marL="0" lvl="0" indent="0" algn="l" defTabSz="622300">
            <a:lnSpc>
              <a:spcPct val="90000"/>
            </a:lnSpc>
            <a:spcBef>
              <a:spcPct val="0"/>
            </a:spcBef>
            <a:spcAft>
              <a:spcPct val="35000"/>
            </a:spcAft>
            <a:buNone/>
          </a:pPr>
          <a:r>
            <a:rPr lang="en-US" sz="1400" b="1" kern="1200">
              <a:latin typeface="Lato" panose="020F0502020204030203" pitchFamily="34" charset="0"/>
              <a:ea typeface="Lato" panose="020F0502020204030203" pitchFamily="34" charset="0"/>
              <a:cs typeface="Lato" panose="020F0502020204030203" pitchFamily="34" charset="0"/>
            </a:rPr>
            <a:t>Year 1: Accounting Team Member</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6 Months - Title Clerk Apprentice</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6 Months - Billing &amp; Commisions Apprentice</a:t>
          </a:r>
        </a:p>
      </dsp:txBody>
      <dsp:txXfrm>
        <a:off x="1438201" y="0"/>
        <a:ext cx="5078713" cy="1348184"/>
      </dsp:txXfrm>
    </dsp:sp>
    <dsp:sp modelId="{D6BB736C-9B65-5C43-B66A-D89738D64C83}">
      <dsp:nvSpPr>
        <dsp:cNvPr id="0" name=""/>
        <dsp:cNvSpPr/>
      </dsp:nvSpPr>
      <dsp:spPr>
        <a:xfrm>
          <a:off x="134818" y="134818"/>
          <a:ext cx="1303383" cy="1078547"/>
        </a:xfrm>
        <a:prstGeom prst="roundRect">
          <a:avLst>
            <a:gd name="adj" fmla="val 10000"/>
          </a:avLst>
        </a:prstGeom>
        <a:blipFill>
          <a:blip xmlns:r="http://schemas.openxmlformats.org/officeDocument/2006/relationships" r:embed="rId1" cstate="print">
            <a:extLst>
              <a:ext uri="{28A0092B-C50C-407E-A947-70E740481C1C}">
                <a14:useLocalDpi xmlns:a14="http://schemas.microsoft.com/office/drawing/2010/main" val="0"/>
              </a:ext>
            </a:extLst>
          </a:blip>
          <a:srcRect/>
          <a:stretch>
            <a:fillRect l="-5000" r="-5000"/>
          </a:stretch>
        </a:blip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9B0034A0-EC41-4C4F-B174-7D7AFBB9469C}">
      <dsp:nvSpPr>
        <dsp:cNvPr id="0" name=""/>
        <dsp:cNvSpPr/>
      </dsp:nvSpPr>
      <dsp:spPr>
        <a:xfrm>
          <a:off x="0" y="1483002"/>
          <a:ext cx="6516915" cy="1348184"/>
        </a:xfrm>
        <a:prstGeom prst="roundRect">
          <a:avLst>
            <a:gd name="adj" fmla="val 10000"/>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t" anchorCtr="0">
          <a:noAutofit/>
        </a:bodyPr>
        <a:lstStyle/>
        <a:p>
          <a:pPr marL="0" lvl="0" indent="0" algn="l" defTabSz="622300">
            <a:lnSpc>
              <a:spcPct val="90000"/>
            </a:lnSpc>
            <a:spcBef>
              <a:spcPct val="0"/>
            </a:spcBef>
            <a:spcAft>
              <a:spcPct val="35000"/>
            </a:spcAft>
            <a:buNone/>
          </a:pPr>
          <a:r>
            <a:rPr lang="en-US" sz="1400" b="1" kern="1200">
              <a:latin typeface="Lato" panose="020F0502020204030203" pitchFamily="34" charset="0"/>
              <a:ea typeface="Lato" panose="020F0502020204030203" pitchFamily="34" charset="0"/>
              <a:cs typeface="Lato" panose="020F0502020204030203" pitchFamily="34" charset="0"/>
            </a:rPr>
            <a:t>Year 2: Sales Team Member </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2 Months - Certifications, Product &amp; Software Knowledge</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1 Month - Shadowing the Sales Team </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9 Months - Selling Vehicles</a:t>
          </a:r>
        </a:p>
      </dsp:txBody>
      <dsp:txXfrm>
        <a:off x="1438201" y="1483002"/>
        <a:ext cx="5078713" cy="1348184"/>
      </dsp:txXfrm>
    </dsp:sp>
    <dsp:sp modelId="{0307780C-91D9-AF47-B150-D5C2BA232A54}">
      <dsp:nvSpPr>
        <dsp:cNvPr id="0" name=""/>
        <dsp:cNvSpPr/>
      </dsp:nvSpPr>
      <dsp:spPr>
        <a:xfrm>
          <a:off x="134818" y="1617821"/>
          <a:ext cx="1303383" cy="1078547"/>
        </a:xfrm>
        <a:prstGeom prst="roundRect">
          <a:avLst>
            <a:gd name="adj" fmla="val 10000"/>
          </a:avLst>
        </a:prstGeom>
        <a:blipFill>
          <a:blip xmlns:r="http://schemas.openxmlformats.org/officeDocument/2006/relationships" r:embed="rId2" cstate="print">
            <a:extLst>
              <a:ext uri="{28A0092B-C50C-407E-A947-70E740481C1C}">
                <a14:useLocalDpi xmlns:a14="http://schemas.microsoft.com/office/drawing/2010/main" val="0"/>
              </a:ext>
            </a:extLst>
          </a:blip>
          <a:srcRect/>
          <a:stretch>
            <a:fillRect l="-5000" r="-5000"/>
          </a:stretch>
        </a:blip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FD2F2EC7-C6C2-5047-B3EB-D00233B97235}">
      <dsp:nvSpPr>
        <dsp:cNvPr id="0" name=""/>
        <dsp:cNvSpPr/>
      </dsp:nvSpPr>
      <dsp:spPr>
        <a:xfrm>
          <a:off x="0" y="2966005"/>
          <a:ext cx="6516915" cy="1348184"/>
        </a:xfrm>
        <a:prstGeom prst="roundRect">
          <a:avLst>
            <a:gd name="adj" fmla="val 10000"/>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t" anchorCtr="0">
          <a:noAutofit/>
        </a:bodyPr>
        <a:lstStyle/>
        <a:p>
          <a:pPr marL="0" lvl="0" indent="0" algn="l" defTabSz="622300">
            <a:lnSpc>
              <a:spcPct val="90000"/>
            </a:lnSpc>
            <a:spcBef>
              <a:spcPct val="0"/>
            </a:spcBef>
            <a:spcAft>
              <a:spcPct val="35000"/>
            </a:spcAft>
            <a:buNone/>
          </a:pPr>
          <a:r>
            <a:rPr lang="en-US" sz="1400" b="1" kern="1200">
              <a:latin typeface="Lato" panose="020F0502020204030203" pitchFamily="34" charset="0"/>
              <a:ea typeface="Lato" panose="020F0502020204030203" pitchFamily="34" charset="0"/>
              <a:cs typeface="Lato" panose="020F0502020204030203" pitchFamily="34" charset="0"/>
            </a:rPr>
            <a:t>Year 3: F&amp;I Admin</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12 Months Training &amp; Clean Up</a:t>
          </a:r>
        </a:p>
        <a:p>
          <a:pPr marL="228600" lvl="2"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Compliance Training, Software Knowledge, Product Knowledge, Customer Follow-Ups, CIT Process, Menu Knowledge</a:t>
          </a:r>
        </a:p>
      </dsp:txBody>
      <dsp:txXfrm>
        <a:off x="1438201" y="2966005"/>
        <a:ext cx="5078713" cy="1348184"/>
      </dsp:txXfrm>
    </dsp:sp>
    <dsp:sp modelId="{E73C101A-10D3-494B-8223-21810499CCAB}">
      <dsp:nvSpPr>
        <dsp:cNvPr id="0" name=""/>
        <dsp:cNvSpPr/>
      </dsp:nvSpPr>
      <dsp:spPr>
        <a:xfrm>
          <a:off x="134818" y="3100824"/>
          <a:ext cx="1303383" cy="1078547"/>
        </a:xfrm>
        <a:prstGeom prst="roundRect">
          <a:avLst>
            <a:gd name="adj" fmla="val 10000"/>
          </a:avLst>
        </a:prstGeom>
        <a:blipFill>
          <a:blip xmlns:r="http://schemas.openxmlformats.org/officeDocument/2006/relationships" r:embed="rId3" cstate="print">
            <a:extLst>
              <a:ext uri="{28A0092B-C50C-407E-A947-70E740481C1C}">
                <a14:useLocalDpi xmlns:a14="http://schemas.microsoft.com/office/drawing/2010/main" val="0"/>
              </a:ext>
            </a:extLst>
          </a:blip>
          <a:srcRect/>
          <a:stretch>
            <a:fillRect l="-7000" r="-7000"/>
          </a:stretch>
        </a:blip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464194E-E94B-854A-B4CF-624C33E310BF}">
      <dsp:nvSpPr>
        <dsp:cNvPr id="0" name=""/>
        <dsp:cNvSpPr/>
      </dsp:nvSpPr>
      <dsp:spPr>
        <a:xfrm>
          <a:off x="0" y="0"/>
          <a:ext cx="6618515" cy="1468288"/>
        </a:xfrm>
        <a:prstGeom prst="roundRect">
          <a:avLst>
            <a:gd name="adj" fmla="val 10000"/>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t" anchorCtr="0">
          <a:noAutofit/>
        </a:bodyPr>
        <a:lstStyle/>
        <a:p>
          <a:pPr marL="0" lvl="0" indent="0" algn="l" defTabSz="622300">
            <a:lnSpc>
              <a:spcPct val="90000"/>
            </a:lnSpc>
            <a:spcBef>
              <a:spcPct val="0"/>
            </a:spcBef>
            <a:spcAft>
              <a:spcPct val="35000"/>
            </a:spcAft>
            <a:buNone/>
          </a:pPr>
          <a:r>
            <a:rPr lang="en-US" sz="1400" b="1" kern="1200">
              <a:latin typeface="Lato" panose="020F0502020204030203" pitchFamily="34" charset="0"/>
              <a:ea typeface="Lato" panose="020F0502020204030203" pitchFamily="34" charset="0"/>
              <a:cs typeface="Lato" panose="020F0502020204030203" pitchFamily="34" charset="0"/>
            </a:rPr>
            <a:t>Year 1: Accounting Team Member</a:t>
          </a:r>
        </a:p>
        <a:p>
          <a:pPr marL="114300" lvl="1" indent="-114300" algn="l" defTabSz="622300">
            <a:lnSpc>
              <a:spcPct val="90000"/>
            </a:lnSpc>
            <a:spcBef>
              <a:spcPct val="0"/>
            </a:spcBef>
            <a:spcAft>
              <a:spcPct val="15000"/>
            </a:spcAft>
            <a:buChar char="•"/>
          </a:pPr>
          <a:r>
            <a:rPr lang="en-US" sz="1400" b="0" kern="1200">
              <a:latin typeface="Lato" panose="020F0502020204030203" pitchFamily="34" charset="0"/>
              <a:ea typeface="Lato" panose="020F0502020204030203" pitchFamily="34" charset="0"/>
              <a:cs typeface="Lato" panose="020F0502020204030203" pitchFamily="34" charset="0"/>
            </a:rPr>
            <a:t>$45,000 Salary</a:t>
          </a:r>
        </a:p>
        <a:p>
          <a:pPr marL="114300" lvl="1" indent="-114300" algn="l" defTabSz="622300">
            <a:lnSpc>
              <a:spcPct val="90000"/>
            </a:lnSpc>
            <a:spcBef>
              <a:spcPct val="0"/>
            </a:spcBef>
            <a:spcAft>
              <a:spcPct val="15000"/>
            </a:spcAft>
            <a:buChar char="•"/>
          </a:pPr>
          <a:r>
            <a:rPr lang="en-US" sz="1400" b="0" kern="1200">
              <a:latin typeface="Lato" panose="020F0502020204030203" pitchFamily="34" charset="0"/>
              <a:ea typeface="Lato" panose="020F0502020204030203" pitchFamily="34" charset="0"/>
              <a:cs typeface="Lato" panose="020F0502020204030203" pitchFamily="34" charset="0"/>
            </a:rPr>
            <a:t>5 Days PTO</a:t>
          </a:r>
        </a:p>
        <a:p>
          <a:pPr marL="114300" lvl="1" indent="-114300" algn="l" defTabSz="622300">
            <a:lnSpc>
              <a:spcPct val="90000"/>
            </a:lnSpc>
            <a:spcBef>
              <a:spcPct val="0"/>
            </a:spcBef>
            <a:spcAft>
              <a:spcPct val="15000"/>
            </a:spcAft>
            <a:buChar char="•"/>
          </a:pPr>
          <a:r>
            <a:rPr lang="en-US" sz="1400" b="0" kern="1200">
              <a:latin typeface="Lato" panose="020F0502020204030203" pitchFamily="34" charset="0"/>
              <a:ea typeface="Lato" panose="020F0502020204030203" pitchFamily="34" charset="0"/>
              <a:cs typeface="Lato" panose="020F0502020204030203" pitchFamily="34" charset="0"/>
            </a:rPr>
            <a:t>8am-5pm Monday-Friday</a:t>
          </a:r>
        </a:p>
      </dsp:txBody>
      <dsp:txXfrm>
        <a:off x="1470531" y="0"/>
        <a:ext cx="5147983" cy="1468288"/>
      </dsp:txXfrm>
    </dsp:sp>
    <dsp:sp modelId="{D6BB736C-9B65-5C43-B66A-D89738D64C83}">
      <dsp:nvSpPr>
        <dsp:cNvPr id="0" name=""/>
        <dsp:cNvSpPr/>
      </dsp:nvSpPr>
      <dsp:spPr>
        <a:xfrm>
          <a:off x="146828" y="146828"/>
          <a:ext cx="1323703" cy="1174630"/>
        </a:xfrm>
        <a:prstGeom prst="roundRect">
          <a:avLst>
            <a:gd name="adj" fmla="val 10000"/>
          </a:avLst>
        </a:prstGeom>
        <a:blipFill>
          <a:blip xmlns:r="http://schemas.openxmlformats.org/officeDocument/2006/relationships" r:embed="rId1" cstate="print">
            <a:extLst>
              <a:ext uri="{28A0092B-C50C-407E-A947-70E740481C1C}">
                <a14:useLocalDpi xmlns:a14="http://schemas.microsoft.com/office/drawing/2010/main" val="0"/>
              </a:ext>
            </a:extLst>
          </a:blip>
          <a:srcRect/>
          <a:stretch>
            <a:fillRect l="-5000" r="-5000"/>
          </a:stretch>
        </a:blip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9B0034A0-EC41-4C4F-B174-7D7AFBB9469C}">
      <dsp:nvSpPr>
        <dsp:cNvPr id="0" name=""/>
        <dsp:cNvSpPr/>
      </dsp:nvSpPr>
      <dsp:spPr>
        <a:xfrm>
          <a:off x="0" y="1615117"/>
          <a:ext cx="6618515" cy="1468288"/>
        </a:xfrm>
        <a:prstGeom prst="roundRect">
          <a:avLst>
            <a:gd name="adj" fmla="val 10000"/>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t" anchorCtr="0">
          <a:noAutofit/>
        </a:bodyPr>
        <a:lstStyle/>
        <a:p>
          <a:pPr marL="0" lvl="0" indent="0" algn="l" defTabSz="622300">
            <a:lnSpc>
              <a:spcPct val="90000"/>
            </a:lnSpc>
            <a:spcBef>
              <a:spcPct val="0"/>
            </a:spcBef>
            <a:spcAft>
              <a:spcPct val="35000"/>
            </a:spcAft>
            <a:buNone/>
          </a:pPr>
          <a:r>
            <a:rPr lang="en-US" sz="1400" b="1" kern="1200">
              <a:latin typeface="Lato" panose="020F0502020204030203" pitchFamily="34" charset="0"/>
              <a:ea typeface="Lato" panose="020F0502020204030203" pitchFamily="34" charset="0"/>
              <a:cs typeface="Lato" panose="020F0502020204030203" pitchFamily="34" charset="0"/>
            </a:rPr>
            <a:t>Year 2: Sales Team Member </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$52,000 Salary &amp; $165 PVR (Ceiling of $75,000)</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7 Day PTO </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Normal Sales Team Schedule</a:t>
          </a:r>
        </a:p>
      </dsp:txBody>
      <dsp:txXfrm>
        <a:off x="1470531" y="1615117"/>
        <a:ext cx="5147983" cy="1468288"/>
      </dsp:txXfrm>
    </dsp:sp>
    <dsp:sp modelId="{0307780C-91D9-AF47-B150-D5C2BA232A54}">
      <dsp:nvSpPr>
        <dsp:cNvPr id="0" name=""/>
        <dsp:cNvSpPr/>
      </dsp:nvSpPr>
      <dsp:spPr>
        <a:xfrm>
          <a:off x="146828" y="1761946"/>
          <a:ext cx="1323703" cy="1174630"/>
        </a:xfrm>
        <a:prstGeom prst="roundRect">
          <a:avLst>
            <a:gd name="adj" fmla="val 10000"/>
          </a:avLst>
        </a:prstGeom>
        <a:blipFill>
          <a:blip xmlns:r="http://schemas.openxmlformats.org/officeDocument/2006/relationships" r:embed="rId2" cstate="print">
            <a:extLst>
              <a:ext uri="{28A0092B-C50C-407E-A947-70E740481C1C}">
                <a14:useLocalDpi xmlns:a14="http://schemas.microsoft.com/office/drawing/2010/main" val="0"/>
              </a:ext>
            </a:extLst>
          </a:blip>
          <a:srcRect/>
          <a:stretch>
            <a:fillRect l="-5000" r="-5000"/>
          </a:stretch>
        </a:blip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FD2F2EC7-C6C2-5047-B3EB-D00233B97235}">
      <dsp:nvSpPr>
        <dsp:cNvPr id="0" name=""/>
        <dsp:cNvSpPr/>
      </dsp:nvSpPr>
      <dsp:spPr>
        <a:xfrm>
          <a:off x="0" y="3230235"/>
          <a:ext cx="6618515" cy="1468288"/>
        </a:xfrm>
        <a:prstGeom prst="roundRect">
          <a:avLst>
            <a:gd name="adj" fmla="val 10000"/>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t" anchorCtr="0">
          <a:noAutofit/>
        </a:bodyPr>
        <a:lstStyle/>
        <a:p>
          <a:pPr marL="0" lvl="0" indent="0" algn="l" defTabSz="711200">
            <a:lnSpc>
              <a:spcPct val="90000"/>
            </a:lnSpc>
            <a:spcBef>
              <a:spcPct val="0"/>
            </a:spcBef>
            <a:spcAft>
              <a:spcPct val="35000"/>
            </a:spcAft>
            <a:buNone/>
          </a:pPr>
          <a:r>
            <a:rPr lang="en-US" sz="1600" b="1" kern="1200">
              <a:latin typeface="Lato" panose="020F0502020204030203" pitchFamily="34" charset="0"/>
              <a:ea typeface="Lato" panose="020F0502020204030203" pitchFamily="34" charset="0"/>
              <a:cs typeface="Lato" panose="020F0502020204030203" pitchFamily="34" charset="0"/>
            </a:rPr>
            <a:t>Year 3: F&amp;I Admin</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$60,000 Salary</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10 Days PTO</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8am-5pm Monday-Friday</a:t>
          </a:r>
        </a:p>
      </dsp:txBody>
      <dsp:txXfrm>
        <a:off x="1470531" y="3230235"/>
        <a:ext cx="5147983" cy="1468288"/>
      </dsp:txXfrm>
    </dsp:sp>
    <dsp:sp modelId="{E73C101A-10D3-494B-8223-21810499CCAB}">
      <dsp:nvSpPr>
        <dsp:cNvPr id="0" name=""/>
        <dsp:cNvSpPr/>
      </dsp:nvSpPr>
      <dsp:spPr>
        <a:xfrm>
          <a:off x="146828" y="3377064"/>
          <a:ext cx="1323703" cy="1174630"/>
        </a:xfrm>
        <a:prstGeom prst="roundRect">
          <a:avLst>
            <a:gd name="adj" fmla="val 10000"/>
          </a:avLst>
        </a:prstGeom>
        <a:blipFill>
          <a:blip xmlns:r="http://schemas.openxmlformats.org/officeDocument/2006/relationships" r:embed="rId3" cstate="print">
            <a:extLst>
              <a:ext uri="{28A0092B-C50C-407E-A947-70E740481C1C}">
                <a14:useLocalDpi xmlns:a14="http://schemas.microsoft.com/office/drawing/2010/main" val="0"/>
              </a:ext>
            </a:extLst>
          </a:blip>
          <a:srcRect/>
          <a:stretch>
            <a:fillRect l="-7000" r="-7000"/>
          </a:stretch>
        </a:blip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4A014C1-B234-8944-BA5D-6E9AF85A2582}">
      <dsp:nvSpPr>
        <dsp:cNvPr id="0" name=""/>
        <dsp:cNvSpPr/>
      </dsp:nvSpPr>
      <dsp:spPr>
        <a:xfrm>
          <a:off x="0" y="4845352"/>
          <a:ext cx="6618515" cy="1468288"/>
        </a:xfrm>
        <a:prstGeom prst="roundRect">
          <a:avLst>
            <a:gd name="adj" fmla="val 10000"/>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t" anchorCtr="0">
          <a:noAutofit/>
        </a:bodyPr>
        <a:lstStyle/>
        <a:p>
          <a:pPr marL="0" lvl="0" indent="0" algn="l" defTabSz="711200">
            <a:lnSpc>
              <a:spcPct val="90000"/>
            </a:lnSpc>
            <a:spcBef>
              <a:spcPct val="0"/>
            </a:spcBef>
            <a:spcAft>
              <a:spcPct val="35000"/>
            </a:spcAft>
            <a:buNone/>
          </a:pPr>
          <a:r>
            <a:rPr lang="en-US" sz="1600" b="1" kern="1200">
              <a:latin typeface="Lato" panose="020F0502020204030203" pitchFamily="34" charset="0"/>
              <a:ea typeface="Lato" panose="020F0502020204030203" pitchFamily="34" charset="0"/>
              <a:cs typeface="Lato" panose="020F0502020204030203" pitchFamily="34" charset="0"/>
            </a:rPr>
            <a:t>Year 4: F&amp;I Specialist</a:t>
          </a:r>
          <a:endParaRPr lang="en-US" sz="1600" kern="1200"/>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$32,500 Salary &amp; Comission Structure (Ceiling of $150,000)</a:t>
          </a:r>
        </a:p>
        <a:p>
          <a:pPr marL="228600" lvl="2"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8% of Product Gross &amp; 5% of Reserve Gross</a:t>
          </a:r>
        </a:p>
        <a:p>
          <a:pPr marL="228600" lvl="2"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$5,000 Year End Bonus if objectives are met.</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10 Days PTO</a:t>
          </a:r>
        </a:p>
        <a:p>
          <a:pPr marL="114300" lvl="1" indent="-114300" algn="l" defTabSz="622300">
            <a:lnSpc>
              <a:spcPct val="90000"/>
            </a:lnSpc>
            <a:spcBef>
              <a:spcPct val="0"/>
            </a:spcBef>
            <a:spcAft>
              <a:spcPct val="15000"/>
            </a:spcAft>
            <a:buChar char="•"/>
          </a:pPr>
          <a:r>
            <a:rPr lang="en-US" sz="1400" kern="1200">
              <a:latin typeface="Lato" panose="020F0502020204030203" pitchFamily="34" charset="0"/>
              <a:ea typeface="Lato" panose="020F0502020204030203" pitchFamily="34" charset="0"/>
              <a:cs typeface="Lato" panose="020F0502020204030203" pitchFamily="34" charset="0"/>
            </a:rPr>
            <a:t>Normal F&amp;I Team Schedule</a:t>
          </a:r>
        </a:p>
      </dsp:txBody>
      <dsp:txXfrm>
        <a:off x="1470531" y="4845352"/>
        <a:ext cx="5147983" cy="1468288"/>
      </dsp:txXfrm>
    </dsp:sp>
    <dsp:sp modelId="{737FB462-098D-D749-B6D2-C9C1D3584557}">
      <dsp:nvSpPr>
        <dsp:cNvPr id="0" name=""/>
        <dsp:cNvSpPr/>
      </dsp:nvSpPr>
      <dsp:spPr>
        <a:xfrm>
          <a:off x="146828" y="4992181"/>
          <a:ext cx="1323703" cy="1174630"/>
        </a:xfrm>
        <a:prstGeom prst="roundRect">
          <a:avLst>
            <a:gd name="adj" fmla="val 10000"/>
          </a:avLst>
        </a:prstGeom>
        <a:blipFill>
          <a:blip xmlns:r="http://schemas.openxmlformats.org/officeDocument/2006/relationships" r:embed="rId4" cstate="print">
            <a:extLst>
              <a:ext uri="{28A0092B-C50C-407E-A947-70E740481C1C}">
                <a14:useLocalDpi xmlns:a14="http://schemas.microsoft.com/office/drawing/2010/main" val="0"/>
              </a:ext>
            </a:extLst>
          </a:blip>
          <a:srcRect/>
          <a:stretch>
            <a:fillRect l="-13000" r="-13000"/>
          </a:stretch>
        </a:blip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Paper">
      <a:dk1>
        <a:sysClr val="windowText" lastClr="000000"/>
      </a:dk1>
      <a:lt1>
        <a:sysClr val="window" lastClr="FFFFFF"/>
      </a:lt1>
      <a:dk2>
        <a:srgbClr val="2A2A2A"/>
      </a:dk2>
      <a:lt2>
        <a:srgbClr val="F9F4EE"/>
      </a:lt2>
      <a:accent1>
        <a:srgbClr val="E09B3B"/>
      </a:accent1>
      <a:accent2>
        <a:srgbClr val="487B97"/>
      </a:accent2>
      <a:accent3>
        <a:srgbClr val="847B97"/>
      </a:accent3>
      <a:accent4>
        <a:srgbClr val="D96362"/>
      </a:accent4>
      <a:accent5>
        <a:srgbClr val="2B8073"/>
      </a:accent5>
      <a:accent6>
        <a:srgbClr val="B09C7D"/>
      </a:accent6>
      <a:hlink>
        <a:srgbClr val="847B97"/>
      </a:hlink>
      <a:folHlink>
        <a:srgbClr val="487B97"/>
      </a:folHlink>
    </a:clrScheme>
    <a:fontScheme name="Custom 9">
      <a:majorFont>
        <a:latin typeface="Tahoma"/>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ahoma"/>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Modern Paper.dotx</Template>
  <TotalTime>117</TotalTime>
  <Pages>4</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Cole Wardell</dc:creator>
  <cp:keywords/>
  <dc:description/>
  <cp:lastModifiedBy>Cole Wardell</cp:lastModifiedBy>
  <cp:revision>2</cp:revision>
  <dcterms:created xsi:type="dcterms:W3CDTF">2019-06-11T18:56:00Z</dcterms:created>
  <dcterms:modified xsi:type="dcterms:W3CDTF">2019-06-12T11:57:00Z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etID">
    <vt:lpwstr>TF10002028</vt:lpwstr>
  </property>
</Properties>
</file>